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6888" w:rsidRDefault="00CD6E5D" w:rsidP="0019046F">
      <w:pPr>
        <w:jc w:val="center"/>
      </w:pPr>
      <w:r>
        <w:rPr>
          <w:sz w:val="32"/>
          <w:szCs w:val="32"/>
        </w:rPr>
        <w:t xml:space="preserve">Доклад об осуществлении государственного контроля (надзора), муниципального контроля </w:t>
      </w:r>
      <w:r w:rsidR="00E2517C">
        <w:rPr>
          <w:sz w:val="32"/>
          <w:szCs w:val="32"/>
        </w:rPr>
        <w:t xml:space="preserve">за </w:t>
      </w:r>
      <w:r w:rsidR="00991E27">
        <w:rPr>
          <w:sz w:val="32"/>
          <w:szCs w:val="32"/>
        </w:rPr>
        <w:t>20</w:t>
      </w:r>
      <w:r w:rsidR="00AC0228">
        <w:rPr>
          <w:sz w:val="32"/>
          <w:szCs w:val="32"/>
        </w:rPr>
        <w:t>20</w:t>
      </w:r>
      <w:r w:rsidR="00991E27">
        <w:rPr>
          <w:sz w:val="32"/>
          <w:szCs w:val="32"/>
        </w:rPr>
        <w:t xml:space="preserve"> </w:t>
      </w:r>
      <w:r>
        <w:rPr>
          <w:sz w:val="32"/>
          <w:szCs w:val="32"/>
        </w:rPr>
        <w:t>год</w:t>
      </w:r>
    </w:p>
    <w:p w:rsidR="00A6696F" w:rsidRPr="00755FAF" w:rsidRDefault="00A6696F"/>
    <w:p w:rsidR="00886888" w:rsidRPr="00755FAF" w:rsidRDefault="00886888"/>
    <w:p w:rsidR="00886888" w:rsidRPr="00755FAF" w:rsidRDefault="00886888"/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Раздел 1.</w:t>
      </w:r>
    </w:p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 xml:space="preserve">Состояние нормативно-правового регулирования </w:t>
      </w:r>
      <w:proofErr w:type="gramStart"/>
      <w:r w:rsidRPr="00F828AB">
        <w:rPr>
          <w:sz w:val="32"/>
          <w:szCs w:val="32"/>
        </w:rPr>
        <w:t>в</w:t>
      </w:r>
      <w:proofErr w:type="gramEnd"/>
    </w:p>
    <w:p w:rsidR="00886888" w:rsidRPr="00886888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соответствующей сфере деятельности</w:t>
      </w:r>
    </w:p>
    <w:p w:rsidR="00F31C3C" w:rsidRDefault="00F31C3C" w:rsidP="0083213D">
      <w:pPr>
        <w:rPr>
          <w:sz w:val="32"/>
          <w:szCs w:val="32"/>
        </w:rPr>
      </w:pPr>
    </w:p>
    <w:p w:rsidR="0044520F" w:rsidRDefault="0044520F" w:rsidP="0044520F">
      <w:pPr>
        <w:jc w:val="both"/>
        <w:rPr>
          <w:sz w:val="28"/>
          <w:szCs w:val="28"/>
        </w:rPr>
      </w:pPr>
      <w:r>
        <w:rPr>
          <w:sz w:val="28"/>
          <w:szCs w:val="28"/>
        </w:rPr>
        <w:t>Муниципальный контроль на территории Потюкановского сельсовета осуществляется в соответствии с основными нормативно-правовыми актами:</w:t>
      </w:r>
    </w:p>
    <w:p w:rsidR="0044520F" w:rsidRDefault="0044520F" w:rsidP="0044520F">
      <w:pP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1) Земельным кодексом Российской Федерации от 25.10.2001  № 136;</w:t>
      </w:r>
    </w:p>
    <w:p w:rsidR="0044520F" w:rsidRDefault="0044520F" w:rsidP="0044520F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2) Жилищным кодексом Российской Федерации;</w:t>
      </w:r>
    </w:p>
    <w:p w:rsidR="0044520F" w:rsidRDefault="0044520F" w:rsidP="0044520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Кодексом Российской Федерации об административно-правовых нарушениях;  </w:t>
      </w:r>
    </w:p>
    <w:p w:rsidR="0044520F" w:rsidRDefault="0044520F" w:rsidP="0044520F">
      <w:pP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4) Гражданским кодексом Российской Федерации;</w:t>
      </w:r>
    </w:p>
    <w:p w:rsidR="0044520F" w:rsidRDefault="0044520F" w:rsidP="0044520F">
      <w:pP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5) </w:t>
      </w:r>
      <w:proofErr w:type="spellStart"/>
      <w:r>
        <w:rPr>
          <w:sz w:val="28"/>
          <w:szCs w:val="28"/>
        </w:rPr>
        <w:t>Леснымк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одексом</w:t>
      </w:r>
      <w:proofErr w:type="spellEnd"/>
      <w:r>
        <w:rPr>
          <w:sz w:val="28"/>
          <w:szCs w:val="28"/>
        </w:rPr>
        <w:t xml:space="preserve">  Российской Федерации;</w:t>
      </w:r>
    </w:p>
    <w:p w:rsidR="0044520F" w:rsidRDefault="0044520F" w:rsidP="0044520F">
      <w:pPr>
        <w:tabs>
          <w:tab w:val="left" w:pos="216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6) Федеральным законом от 06.10.2003 г. № 131-ФЗ «Об общих принципах организации местного самоуправления в Российской Федерации»; </w:t>
      </w:r>
    </w:p>
    <w:p w:rsidR="0044520F" w:rsidRDefault="0044520F" w:rsidP="0044520F">
      <w:pPr>
        <w:tabs>
          <w:tab w:val="left" w:pos="216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7) Федеральным законом от 26.12.2008 г.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контроля»; </w:t>
      </w:r>
    </w:p>
    <w:p w:rsidR="0044520F" w:rsidRDefault="0044520F" w:rsidP="0044520F">
      <w:pPr>
        <w:tabs>
          <w:tab w:val="left" w:pos="216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8) Федеральным законом от 08.11.2007 г.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Федерации»; </w:t>
      </w:r>
    </w:p>
    <w:p w:rsidR="0044520F" w:rsidRDefault="0044520F" w:rsidP="0044520F">
      <w:pPr>
        <w:tabs>
          <w:tab w:val="left" w:pos="2160"/>
        </w:tabs>
        <w:jc w:val="both"/>
        <w:rPr>
          <w:sz w:val="28"/>
          <w:szCs w:val="28"/>
        </w:rPr>
      </w:pPr>
      <w:r>
        <w:rPr>
          <w:sz w:val="28"/>
          <w:szCs w:val="28"/>
        </w:rPr>
        <w:t>9) Уставом Потюкановского сельсовета Северного района Новосибирской области;</w:t>
      </w:r>
    </w:p>
    <w:p w:rsidR="0044520F" w:rsidRDefault="0044520F" w:rsidP="0044520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10) Постановление администрации Потюкановского  сельсовета Северного </w:t>
      </w:r>
      <w:proofErr w:type="gramStart"/>
      <w:r>
        <w:rPr>
          <w:sz w:val="28"/>
          <w:szCs w:val="28"/>
        </w:rPr>
        <w:t xml:space="preserve">района Новосибирской области от 24.11.2012 г. № 64 «Об утверждении административного регламента осуществления муниципального жилищного  контроля на территории Потюкановского сельсовета Северного района Новосибирской области» (с изменениями, внесенными постановлениями администрации Потюкановского сельсовета Северного района Новосибирской области от 20.01.2015 № 4), размещено на официальном сайте администрации </w:t>
      </w:r>
      <w:r w:rsidR="0019046F">
        <w:rPr>
          <w:sz w:val="28"/>
          <w:szCs w:val="28"/>
        </w:rPr>
        <w:t>Потюкановского сельсовета Северного района Новосибирской области во вкладке «Нормативные документы – Муниципальный контроль» (</w:t>
      </w:r>
      <w:hyperlink r:id="rId7" w:history="1">
        <w:r w:rsidR="0019046F" w:rsidRPr="000C5556">
          <w:rPr>
            <w:rStyle w:val="a9"/>
            <w:sz w:val="28"/>
            <w:szCs w:val="28"/>
          </w:rPr>
          <w:t>http://potjukanovskij.nso.ru/page/77</w:t>
        </w:r>
      </w:hyperlink>
      <w:r w:rsidR="0019046F">
        <w:rPr>
          <w:sz w:val="28"/>
          <w:szCs w:val="28"/>
        </w:rPr>
        <w:t xml:space="preserve">). </w:t>
      </w:r>
      <w:r>
        <w:rPr>
          <w:sz w:val="28"/>
          <w:szCs w:val="28"/>
        </w:rPr>
        <w:t xml:space="preserve"> </w:t>
      </w:r>
      <w:proofErr w:type="gramEnd"/>
    </w:p>
    <w:p w:rsidR="0044520F" w:rsidRDefault="0044520F" w:rsidP="0044520F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11) Постановление администрации Потюкановского сельсовета Северного района Новосибирской области от 18.12.2012 г. № 74 «Об утверждении административного регламента осуществления муниципального   контроля за  обеспечением сохранности автомобильных дорог местного значения на территории Потюкановского сельсовета», размещено на официальном сайте администрации </w:t>
      </w:r>
      <w:r w:rsidR="0019046F">
        <w:rPr>
          <w:sz w:val="28"/>
          <w:szCs w:val="28"/>
        </w:rPr>
        <w:t xml:space="preserve">Потюкановского сельсовета Северного района </w:t>
      </w:r>
      <w:r w:rsidR="0019046F">
        <w:rPr>
          <w:sz w:val="28"/>
          <w:szCs w:val="28"/>
        </w:rPr>
        <w:lastRenderedPageBreak/>
        <w:t>Новосибирской области</w:t>
      </w:r>
      <w:r>
        <w:rPr>
          <w:sz w:val="28"/>
          <w:szCs w:val="28"/>
        </w:rPr>
        <w:t xml:space="preserve"> </w:t>
      </w:r>
      <w:r w:rsidR="0019046F">
        <w:rPr>
          <w:sz w:val="28"/>
          <w:szCs w:val="28"/>
        </w:rPr>
        <w:t xml:space="preserve">во вкладке «Нормативные документы – Муниципальный контроль» </w:t>
      </w:r>
      <w:r>
        <w:rPr>
          <w:sz w:val="28"/>
          <w:szCs w:val="28"/>
        </w:rPr>
        <w:t>(</w:t>
      </w:r>
      <w:hyperlink r:id="rId8" w:history="1">
        <w:r w:rsidR="0019046F" w:rsidRPr="000C5556">
          <w:rPr>
            <w:rStyle w:val="a9"/>
            <w:sz w:val="28"/>
            <w:szCs w:val="28"/>
          </w:rPr>
          <w:t>http://potjukanovskij.nso.ru/page/77</w:t>
        </w:r>
      </w:hyperlink>
      <w:r>
        <w:rPr>
          <w:sz w:val="28"/>
          <w:szCs w:val="28"/>
        </w:rPr>
        <w:t>)</w:t>
      </w:r>
      <w:r w:rsidR="0019046F">
        <w:rPr>
          <w:sz w:val="28"/>
          <w:szCs w:val="28"/>
        </w:rPr>
        <w:t>.</w:t>
      </w:r>
      <w:proofErr w:type="gramEnd"/>
    </w:p>
    <w:p w:rsidR="0044520F" w:rsidRDefault="0044520F" w:rsidP="0044520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12) Постановление администрации Потюкановского сельсовета Северного района Новосибирской области от 18.12.2012 г. № 73 «Об утверждении административного регламента осуществления муниципального    лесного контроля на территории Потюкановского сельсовета», размещено на официальном сайте администрации </w:t>
      </w:r>
      <w:r w:rsidR="0019046F">
        <w:rPr>
          <w:sz w:val="28"/>
          <w:szCs w:val="28"/>
        </w:rPr>
        <w:t>Потюкановского сельсовета Северного</w:t>
      </w:r>
      <w:r>
        <w:rPr>
          <w:sz w:val="28"/>
          <w:szCs w:val="28"/>
        </w:rPr>
        <w:t xml:space="preserve"> района Новосибирской области во вкладке «</w:t>
      </w:r>
      <w:r w:rsidR="0019046F">
        <w:rPr>
          <w:sz w:val="28"/>
          <w:szCs w:val="28"/>
        </w:rPr>
        <w:t>Нормативные документы – Муниципальный контроль»</w:t>
      </w:r>
      <w:r>
        <w:rPr>
          <w:sz w:val="28"/>
          <w:szCs w:val="28"/>
        </w:rPr>
        <w:t xml:space="preserve"> (</w:t>
      </w:r>
      <w:hyperlink r:id="rId9" w:history="1">
        <w:r w:rsidR="0019046F" w:rsidRPr="000C5556">
          <w:rPr>
            <w:rStyle w:val="a9"/>
            <w:sz w:val="28"/>
            <w:szCs w:val="28"/>
          </w:rPr>
          <w:t>http://potjukanovskij.nso.ru/page/77</w:t>
        </w:r>
      </w:hyperlink>
      <w:r>
        <w:rPr>
          <w:sz w:val="28"/>
          <w:szCs w:val="28"/>
        </w:rPr>
        <w:t>)</w:t>
      </w:r>
      <w:r w:rsidR="0019046F">
        <w:rPr>
          <w:sz w:val="28"/>
          <w:szCs w:val="28"/>
        </w:rPr>
        <w:t>.</w:t>
      </w:r>
    </w:p>
    <w:p w:rsidR="0044520F" w:rsidRDefault="0044520F" w:rsidP="0044520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13) Постановление администрации Потюкановского сельсовета Северного района Новосибирской области от 26.05.2014 № 58 «Об утверждении административного регламента осуществления муниципального  контроля в области использования и </w:t>
      </w:r>
      <w:proofErr w:type="gramStart"/>
      <w:r>
        <w:rPr>
          <w:sz w:val="28"/>
          <w:szCs w:val="28"/>
        </w:rPr>
        <w:t>охраны</w:t>
      </w:r>
      <w:proofErr w:type="gramEnd"/>
      <w:r>
        <w:rPr>
          <w:sz w:val="28"/>
          <w:szCs w:val="28"/>
        </w:rPr>
        <w:t xml:space="preserve"> особо охраняемых природных территорий местного значения», размещено на официальном сайте администрации Потюкановского сельсовета Северного района Новосибирской области, во вкладке «</w:t>
      </w:r>
      <w:r w:rsidR="0019046F">
        <w:rPr>
          <w:sz w:val="28"/>
          <w:szCs w:val="28"/>
        </w:rPr>
        <w:t>Нормативные документы – Муниципальный контроль</w:t>
      </w:r>
      <w:r>
        <w:rPr>
          <w:sz w:val="28"/>
          <w:szCs w:val="28"/>
        </w:rPr>
        <w:t>» (</w:t>
      </w:r>
      <w:hyperlink r:id="rId10" w:history="1">
        <w:r w:rsidR="0019046F" w:rsidRPr="000C5556">
          <w:rPr>
            <w:rStyle w:val="a9"/>
            <w:sz w:val="28"/>
            <w:szCs w:val="28"/>
          </w:rPr>
          <w:t>http://potjukanovskij.nso.ru/page/77</w:t>
        </w:r>
      </w:hyperlink>
      <w:r>
        <w:rPr>
          <w:sz w:val="28"/>
          <w:szCs w:val="28"/>
        </w:rPr>
        <w:t>)</w:t>
      </w:r>
      <w:r w:rsidR="0019046F">
        <w:rPr>
          <w:sz w:val="28"/>
          <w:szCs w:val="28"/>
        </w:rPr>
        <w:t>.</w:t>
      </w:r>
    </w:p>
    <w:p w:rsidR="00E823FF" w:rsidRPr="00E823FF" w:rsidRDefault="00E823FF" w:rsidP="0083213D">
      <w:pPr>
        <w:rPr>
          <w:sz w:val="32"/>
          <w:szCs w:val="32"/>
        </w:rPr>
      </w:pPr>
    </w:p>
    <w:p w:rsidR="00F31C3C" w:rsidRPr="00755FAF" w:rsidRDefault="00F31C3C" w:rsidP="0083213D">
      <w:pPr>
        <w:rPr>
          <w:sz w:val="32"/>
          <w:szCs w:val="32"/>
        </w:rPr>
      </w:pPr>
    </w:p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Раздел 2.</w:t>
      </w:r>
    </w:p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Организация государственного контроля (надзора),</w:t>
      </w:r>
    </w:p>
    <w:p w:rsidR="00886888" w:rsidRPr="00886888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муниципального контроля</w:t>
      </w:r>
    </w:p>
    <w:p w:rsidR="00886888" w:rsidRPr="00755FAF" w:rsidRDefault="00886888" w:rsidP="00886888">
      <w:pPr>
        <w:rPr>
          <w:sz w:val="32"/>
          <w:szCs w:val="32"/>
        </w:rPr>
      </w:pPr>
    </w:p>
    <w:p w:rsidR="00991E27" w:rsidRPr="006B32E5" w:rsidRDefault="00991E27" w:rsidP="00991E27">
      <w:pPr>
        <w:tabs>
          <w:tab w:val="left" w:pos="2160"/>
        </w:tabs>
        <w:ind w:firstLine="709"/>
        <w:jc w:val="both"/>
        <w:outlineLvl w:val="2"/>
        <w:rPr>
          <w:bCs/>
          <w:sz w:val="28"/>
          <w:szCs w:val="28"/>
        </w:rPr>
      </w:pPr>
      <w:r w:rsidRPr="006B32E5">
        <w:rPr>
          <w:bCs/>
          <w:sz w:val="28"/>
          <w:szCs w:val="28"/>
        </w:rPr>
        <w:t xml:space="preserve">На территории </w:t>
      </w:r>
      <w:r>
        <w:rPr>
          <w:bCs/>
          <w:sz w:val="28"/>
          <w:szCs w:val="28"/>
        </w:rPr>
        <w:t>Потюкановского</w:t>
      </w:r>
      <w:r w:rsidRPr="006B32E5">
        <w:rPr>
          <w:bCs/>
          <w:sz w:val="28"/>
          <w:szCs w:val="28"/>
        </w:rPr>
        <w:t xml:space="preserve"> сельсовета </w:t>
      </w:r>
      <w:r>
        <w:rPr>
          <w:bCs/>
          <w:sz w:val="28"/>
          <w:szCs w:val="28"/>
        </w:rPr>
        <w:t>Северного</w:t>
      </w:r>
      <w:r w:rsidRPr="006B32E5">
        <w:rPr>
          <w:bCs/>
          <w:sz w:val="28"/>
          <w:szCs w:val="28"/>
        </w:rPr>
        <w:t xml:space="preserve"> района Новосибирской области осуществляются следующие виды контроля:</w:t>
      </w:r>
    </w:p>
    <w:p w:rsidR="00991E27" w:rsidRPr="006B32E5" w:rsidRDefault="00991E27" w:rsidP="00991E27">
      <w:pPr>
        <w:tabs>
          <w:tab w:val="left" w:pos="2160"/>
        </w:tabs>
        <w:ind w:firstLine="709"/>
        <w:jc w:val="both"/>
        <w:rPr>
          <w:sz w:val="28"/>
          <w:szCs w:val="28"/>
        </w:rPr>
      </w:pPr>
      <w:r w:rsidRPr="006B32E5">
        <w:rPr>
          <w:sz w:val="28"/>
          <w:szCs w:val="28"/>
        </w:rPr>
        <w:t>- жилищный</w:t>
      </w:r>
    </w:p>
    <w:p w:rsidR="00991E27" w:rsidRPr="006B32E5" w:rsidRDefault="00991E27" w:rsidP="00991E27">
      <w:pPr>
        <w:tabs>
          <w:tab w:val="left" w:pos="2160"/>
        </w:tabs>
        <w:ind w:firstLine="709"/>
        <w:jc w:val="both"/>
        <w:rPr>
          <w:sz w:val="28"/>
          <w:szCs w:val="28"/>
        </w:rPr>
      </w:pPr>
      <w:proofErr w:type="gramStart"/>
      <w:r w:rsidRPr="006B32E5">
        <w:rPr>
          <w:sz w:val="28"/>
          <w:szCs w:val="28"/>
        </w:rPr>
        <w:t xml:space="preserve">- </w:t>
      </w:r>
      <w:r w:rsidRPr="006B32E5">
        <w:rPr>
          <w:bCs/>
          <w:sz w:val="28"/>
          <w:szCs w:val="28"/>
        </w:rPr>
        <w:t>за</w:t>
      </w:r>
      <w:r w:rsidRPr="006B32E5">
        <w:rPr>
          <w:sz w:val="28"/>
          <w:szCs w:val="28"/>
        </w:rPr>
        <w:t xml:space="preserve"> обе</w:t>
      </w:r>
      <w:r w:rsidRPr="006B32E5">
        <w:rPr>
          <w:bCs/>
          <w:sz w:val="28"/>
          <w:szCs w:val="28"/>
        </w:rPr>
        <w:t>спечением</w:t>
      </w:r>
      <w:proofErr w:type="gramEnd"/>
      <w:r w:rsidR="00AE1479">
        <w:fldChar w:fldCharType="begin"/>
      </w:r>
      <w:r w:rsidR="00AE1479">
        <w:instrText xml:space="preserve"> HYPERLINK "http://hghltd.yandex.net/yandbtm?text=%D0%9F%D0%9E%D0%A0%D0%AF%D0%94%D0%9E%D0%9A%20%D0%9E%D0%A1%D0%A3%D0%A9%D0%95%D0%A1%D0%A2%D0%92%D0%9B%D0%95%D0%9D%D0%98%D0%AF%20%D0%9C%D0%A3%D0%9D%D0%98%D0%A6%D0%98%D0%9F%D0%90%D0%9B%D0%AC%D0%9D%D0%9E%D0%93%D0%9E%20%D0%9D%D0%90%D0%94%D0%97%D0%9E%D0%A0%D0%90%20%D0%97%D0%90%20%D0%9E%D0%91%D0%95%D0%A1%D0%9F%D0%95%D0%A7%D0%95%D0%9D%D0%98%D0%95%D0%9C%20%20%D0%A1%D0%9E%D0%A5%D0%A0%D0%90%D0%9D%D0%9D%D0%9E%D0%A1%D0%A2%D0%98%20%D0%90%D0%92%D0%A2%D0%9E%D0%9C%D0%9E%D0%91%D0%98%D0%9B%D0%AC%D0%9D%D0%AB%D0%A5%20%D0%94%D0%9E%D0%A0%D0%9E%D0%93%20%D0%9C%D0%95%D0%A1%D0%A2%D0%9D%D0%9E%D0%93%D0%9E%20%D0%97%D0%9D%D0%90%D0%A7%D0%95%D0%9D%D0%98%D0%AF&amp;url=http%3A%2F%2Fivanovskoeadm.ru%2Ftinybrowser%2Ffiles%2Freglamenti%2Fadm-regl-9.doc&amp;fmode=envelope&amp;lr=65&amp;l10n=ru&amp;mime=doc&amp;sign=c299f205e7c0eced27aa9e23c1efd626&amp;keyno=0" \l "YANDEX_4" </w:instrText>
      </w:r>
      <w:r w:rsidR="00AE1479">
        <w:fldChar w:fldCharType="end"/>
      </w:r>
      <w:r w:rsidRPr="006B32E5">
        <w:rPr>
          <w:bCs/>
          <w:sz w:val="28"/>
          <w:szCs w:val="28"/>
        </w:rPr>
        <w:t xml:space="preserve"> </w:t>
      </w:r>
      <w:hyperlink r:id="rId11" w:anchor="YANDEX_3" w:history="1"/>
      <w:r w:rsidRPr="006B32E5">
        <w:rPr>
          <w:bCs/>
          <w:sz w:val="28"/>
          <w:szCs w:val="28"/>
        </w:rPr>
        <w:t>сохранности</w:t>
      </w:r>
      <w:hyperlink r:id="rId12" w:anchor="YANDEX_5" w:history="1"/>
      <w:r w:rsidRPr="006B32E5">
        <w:rPr>
          <w:bCs/>
          <w:sz w:val="28"/>
          <w:szCs w:val="28"/>
        </w:rPr>
        <w:t xml:space="preserve"> </w:t>
      </w:r>
      <w:hyperlink r:id="rId13" w:anchor="YANDEX_4" w:history="1"/>
      <w:r w:rsidRPr="006B32E5">
        <w:rPr>
          <w:bCs/>
          <w:sz w:val="28"/>
          <w:szCs w:val="28"/>
        </w:rPr>
        <w:t>автомобильных</w:t>
      </w:r>
      <w:hyperlink r:id="rId14" w:anchor="YANDEX_6" w:history="1"/>
      <w:hyperlink r:id="rId15" w:anchor="YANDEX_5" w:history="1"/>
      <w:r w:rsidRPr="006B32E5">
        <w:rPr>
          <w:sz w:val="28"/>
          <w:szCs w:val="28"/>
        </w:rPr>
        <w:t xml:space="preserve"> </w:t>
      </w:r>
      <w:r w:rsidRPr="006B32E5">
        <w:rPr>
          <w:bCs/>
          <w:sz w:val="28"/>
          <w:szCs w:val="28"/>
        </w:rPr>
        <w:t>дорог</w:t>
      </w:r>
      <w:hyperlink r:id="rId16" w:anchor="YANDEX_7" w:history="1"/>
      <w:r w:rsidRPr="006B32E5">
        <w:rPr>
          <w:bCs/>
          <w:sz w:val="28"/>
          <w:szCs w:val="28"/>
        </w:rPr>
        <w:t xml:space="preserve"> местного значения</w:t>
      </w:r>
      <w:hyperlink r:id="rId17" w:anchor="YANDEX_6" w:history="1"/>
      <w:r w:rsidRPr="006B32E5">
        <w:rPr>
          <w:bCs/>
          <w:sz w:val="28"/>
          <w:szCs w:val="28"/>
        </w:rPr>
        <w:t xml:space="preserve"> в границах населенных пунктов поселений;</w:t>
      </w:r>
      <w:hyperlink r:id="rId18" w:anchor="YANDEX_9" w:history="1"/>
    </w:p>
    <w:p w:rsidR="00991E27" w:rsidRDefault="00991E27" w:rsidP="00991E27">
      <w:pPr>
        <w:tabs>
          <w:tab w:val="left" w:pos="2160"/>
        </w:tabs>
        <w:ind w:firstLine="709"/>
        <w:jc w:val="both"/>
        <w:rPr>
          <w:sz w:val="28"/>
          <w:szCs w:val="28"/>
        </w:rPr>
      </w:pPr>
      <w:r w:rsidRPr="006B32E5">
        <w:rPr>
          <w:sz w:val="28"/>
          <w:szCs w:val="28"/>
        </w:rPr>
        <w:t>- в области использования и охраны особо охраняемых природных территорий местного значения;</w:t>
      </w:r>
    </w:p>
    <w:p w:rsidR="00991E27" w:rsidRDefault="00991E27" w:rsidP="00991E2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- лесной контроль.</w:t>
      </w:r>
      <w:r w:rsidRPr="009D7E69">
        <w:rPr>
          <w:sz w:val="28"/>
          <w:szCs w:val="28"/>
        </w:rPr>
        <w:t xml:space="preserve"> </w:t>
      </w:r>
    </w:p>
    <w:p w:rsidR="00991E27" w:rsidRPr="00416D42" w:rsidRDefault="00991E27" w:rsidP="00991E2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416D42">
        <w:rPr>
          <w:sz w:val="28"/>
          <w:szCs w:val="28"/>
        </w:rPr>
        <w:t xml:space="preserve"> земельный контроль на территории </w:t>
      </w:r>
      <w:r>
        <w:rPr>
          <w:sz w:val="28"/>
          <w:szCs w:val="28"/>
        </w:rPr>
        <w:t xml:space="preserve">Потюкановского </w:t>
      </w:r>
      <w:r w:rsidRPr="00416D42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Северно</w:t>
      </w:r>
      <w:r w:rsidRPr="00416D42">
        <w:rPr>
          <w:sz w:val="28"/>
          <w:szCs w:val="28"/>
        </w:rPr>
        <w:t>го района</w:t>
      </w:r>
      <w:r>
        <w:rPr>
          <w:sz w:val="28"/>
          <w:szCs w:val="28"/>
        </w:rPr>
        <w:t>, в</w:t>
      </w:r>
      <w:r w:rsidRPr="001A6FBF">
        <w:rPr>
          <w:sz w:val="28"/>
          <w:szCs w:val="28"/>
        </w:rPr>
        <w:t xml:space="preserve"> связи с передачей полномочий на проведение проверки Северному району Новосибирской области, проверка не проводилась.</w:t>
      </w:r>
      <w:r>
        <w:rPr>
          <w:sz w:val="28"/>
          <w:szCs w:val="28"/>
        </w:rPr>
        <w:t xml:space="preserve"> Регламент отменен.</w:t>
      </w:r>
    </w:p>
    <w:p w:rsidR="00991E27" w:rsidRPr="006B32E5" w:rsidRDefault="00991E27" w:rsidP="00991E27">
      <w:pPr>
        <w:tabs>
          <w:tab w:val="left" w:pos="2160"/>
        </w:tabs>
        <w:ind w:firstLine="709"/>
        <w:jc w:val="both"/>
        <w:rPr>
          <w:sz w:val="28"/>
          <w:szCs w:val="28"/>
        </w:rPr>
      </w:pPr>
    </w:p>
    <w:p w:rsidR="00001278" w:rsidRPr="00755FAF" w:rsidRDefault="00001278" w:rsidP="00886888">
      <w:pPr>
        <w:rPr>
          <w:sz w:val="32"/>
          <w:szCs w:val="32"/>
        </w:rPr>
      </w:pPr>
    </w:p>
    <w:p w:rsidR="00001278" w:rsidRPr="00755FAF" w:rsidRDefault="00001278" w:rsidP="00886888">
      <w:pPr>
        <w:rPr>
          <w:sz w:val="32"/>
          <w:szCs w:val="32"/>
        </w:rPr>
      </w:pPr>
    </w:p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Раздел 3.</w:t>
      </w:r>
    </w:p>
    <w:p w:rsidR="00886888" w:rsidRPr="00886888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Финансовое и кадровое обеспечение государственного контроля (надзора), муниципального контроля</w:t>
      </w:r>
    </w:p>
    <w:p w:rsidR="00886888" w:rsidRPr="00755FAF" w:rsidRDefault="00886888" w:rsidP="00886888">
      <w:pPr>
        <w:rPr>
          <w:sz w:val="32"/>
          <w:szCs w:val="32"/>
        </w:rPr>
      </w:pPr>
    </w:p>
    <w:p w:rsidR="00991E27" w:rsidRPr="006B32E5" w:rsidRDefault="00991E27" w:rsidP="00991E27">
      <w:pPr>
        <w:tabs>
          <w:tab w:val="left" w:pos="2160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B32E5">
        <w:rPr>
          <w:sz w:val="28"/>
          <w:szCs w:val="28"/>
        </w:rPr>
        <w:lastRenderedPageBreak/>
        <w:t xml:space="preserve">Целевого финансирования для выполнения функций муниципального контроля местным бюджетом </w:t>
      </w:r>
      <w:r>
        <w:rPr>
          <w:sz w:val="28"/>
          <w:szCs w:val="28"/>
        </w:rPr>
        <w:t>Потюкановского</w:t>
      </w:r>
      <w:r w:rsidRPr="006B32E5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Северного</w:t>
      </w:r>
      <w:r w:rsidRPr="006B32E5">
        <w:rPr>
          <w:sz w:val="28"/>
          <w:szCs w:val="28"/>
        </w:rPr>
        <w:t xml:space="preserve"> района Новосибирской области не предусмотрено. </w:t>
      </w:r>
    </w:p>
    <w:p w:rsidR="00991E27" w:rsidRDefault="00991E27" w:rsidP="00991E27">
      <w:pPr>
        <w:tabs>
          <w:tab w:val="left" w:pos="2160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B32E5">
        <w:rPr>
          <w:sz w:val="28"/>
          <w:szCs w:val="28"/>
        </w:rPr>
        <w:t xml:space="preserve">В </w:t>
      </w:r>
      <w:proofErr w:type="spellStart"/>
      <w:r>
        <w:rPr>
          <w:sz w:val="28"/>
          <w:szCs w:val="28"/>
        </w:rPr>
        <w:t>Потюкановском</w:t>
      </w:r>
      <w:proofErr w:type="spellEnd"/>
      <w:r>
        <w:rPr>
          <w:sz w:val="28"/>
          <w:szCs w:val="28"/>
        </w:rPr>
        <w:t xml:space="preserve"> </w:t>
      </w:r>
      <w:r w:rsidRPr="006B32E5">
        <w:rPr>
          <w:sz w:val="28"/>
          <w:szCs w:val="28"/>
        </w:rPr>
        <w:t xml:space="preserve">сельсовете проведением муниципального контроля занимаются специалисты </w:t>
      </w:r>
      <w:r>
        <w:rPr>
          <w:sz w:val="28"/>
          <w:szCs w:val="28"/>
        </w:rPr>
        <w:t>Потюкановского</w:t>
      </w:r>
      <w:r w:rsidRPr="006B32E5">
        <w:rPr>
          <w:sz w:val="28"/>
          <w:szCs w:val="28"/>
        </w:rPr>
        <w:t xml:space="preserve"> сельсовета и назначенные Главой лица входящие в состав  комиссии по муниципальному контролю. Данные специалисты находятся в штате администрации муниципальн</w:t>
      </w:r>
      <w:r>
        <w:rPr>
          <w:sz w:val="28"/>
          <w:szCs w:val="28"/>
        </w:rPr>
        <w:t>ого</w:t>
      </w:r>
      <w:r w:rsidRPr="006B32E5">
        <w:rPr>
          <w:sz w:val="28"/>
          <w:szCs w:val="28"/>
        </w:rPr>
        <w:t xml:space="preserve"> образования, ведение муниципального контроля вменено им в обязанности. Уставом поселения полномочия руководителя муниципального контроля закреплены за Главой </w:t>
      </w:r>
      <w:r>
        <w:rPr>
          <w:sz w:val="28"/>
          <w:szCs w:val="28"/>
        </w:rPr>
        <w:t>Потюкановского</w:t>
      </w:r>
      <w:r w:rsidRPr="006B32E5">
        <w:rPr>
          <w:sz w:val="28"/>
          <w:szCs w:val="28"/>
        </w:rPr>
        <w:t xml:space="preserve"> сельсовета. Но участие представителей сельского поселения при проведении муниципального контроля необходимо, так как они владеют информацией о собственниках зданий и сооружений и знают использующих земельные участки. Дополнительное финансовое обеспечение исполнения функций по осуществлению муниципального контроля в отчетный период не производилось.</w:t>
      </w:r>
      <w:r w:rsidRPr="006B32E5">
        <w:t xml:space="preserve"> </w:t>
      </w:r>
      <w:r w:rsidRPr="006B32E5">
        <w:rPr>
          <w:sz w:val="28"/>
          <w:szCs w:val="28"/>
        </w:rPr>
        <w:t>Мероприятия по повышению квалификации специалистов, выполняющих функции по муниципальному контролю в 20</w:t>
      </w:r>
      <w:r w:rsidR="00AC0228">
        <w:rPr>
          <w:sz w:val="28"/>
          <w:szCs w:val="28"/>
        </w:rPr>
        <w:t>20</w:t>
      </w:r>
      <w:r w:rsidRPr="006B32E5">
        <w:rPr>
          <w:sz w:val="28"/>
          <w:szCs w:val="28"/>
        </w:rPr>
        <w:t xml:space="preserve"> году не проводились.</w:t>
      </w:r>
      <w:r w:rsidRPr="006B32E5">
        <w:t xml:space="preserve"> </w:t>
      </w:r>
      <w:r w:rsidRPr="006B32E5">
        <w:rPr>
          <w:sz w:val="28"/>
          <w:szCs w:val="28"/>
        </w:rPr>
        <w:t>Эксперты и представители экспертных организаций в целях проведения мероприятий по контролю в отчетный период не привлекались.</w:t>
      </w:r>
    </w:p>
    <w:p w:rsidR="00991E27" w:rsidRDefault="00991E27" w:rsidP="00991E27">
      <w:pPr>
        <w:tabs>
          <w:tab w:val="left" w:pos="2160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01278" w:rsidRPr="00755FAF" w:rsidRDefault="00001278" w:rsidP="00886888">
      <w:pPr>
        <w:rPr>
          <w:sz w:val="32"/>
          <w:szCs w:val="32"/>
        </w:rPr>
      </w:pPr>
    </w:p>
    <w:p w:rsidR="00886888" w:rsidRPr="00886888" w:rsidRDefault="00886888" w:rsidP="00886888">
      <w:pPr>
        <w:rPr>
          <w:sz w:val="32"/>
          <w:szCs w:val="32"/>
        </w:rPr>
      </w:pPr>
    </w:p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Раздел 4.</w:t>
      </w:r>
    </w:p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Проведение государственного контроля (надзора),</w:t>
      </w:r>
    </w:p>
    <w:p w:rsidR="00886888" w:rsidRPr="00886888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муниципального контроля</w:t>
      </w:r>
    </w:p>
    <w:p w:rsidR="00886888" w:rsidRPr="00755FAF" w:rsidRDefault="00886888" w:rsidP="00886888">
      <w:pPr>
        <w:rPr>
          <w:sz w:val="32"/>
          <w:szCs w:val="32"/>
        </w:rPr>
      </w:pPr>
    </w:p>
    <w:p w:rsidR="00991E27" w:rsidRPr="006B32E5" w:rsidRDefault="00991E27" w:rsidP="00991E27">
      <w:pPr>
        <w:tabs>
          <w:tab w:val="left" w:pos="2160"/>
        </w:tabs>
        <w:ind w:firstLine="567"/>
        <w:jc w:val="both"/>
        <w:rPr>
          <w:sz w:val="28"/>
          <w:szCs w:val="28"/>
        </w:rPr>
      </w:pPr>
      <w:r w:rsidRPr="006B32E5">
        <w:rPr>
          <w:sz w:val="28"/>
          <w:szCs w:val="28"/>
        </w:rPr>
        <w:t>Общее количество проведенных проверок в отношении юридических лиц и индивидуальных предпринимателей в 20</w:t>
      </w:r>
      <w:r w:rsidR="00AC0228">
        <w:rPr>
          <w:sz w:val="28"/>
          <w:szCs w:val="28"/>
        </w:rPr>
        <w:t>20</w:t>
      </w:r>
      <w:r w:rsidRPr="006B32E5">
        <w:rPr>
          <w:sz w:val="28"/>
          <w:szCs w:val="28"/>
        </w:rPr>
        <w:t xml:space="preserve"> г. составило </w:t>
      </w:r>
      <w:r>
        <w:rPr>
          <w:sz w:val="28"/>
          <w:szCs w:val="28"/>
        </w:rPr>
        <w:t>0</w:t>
      </w:r>
      <w:r w:rsidRPr="006B32E5">
        <w:rPr>
          <w:sz w:val="28"/>
          <w:szCs w:val="28"/>
        </w:rPr>
        <w:t xml:space="preserve"> проверок, в том числе:</w:t>
      </w:r>
    </w:p>
    <w:p w:rsidR="00991E27" w:rsidRPr="006B32E5" w:rsidRDefault="00991E27" w:rsidP="00991E27">
      <w:pPr>
        <w:tabs>
          <w:tab w:val="left" w:pos="2160"/>
        </w:tabs>
        <w:ind w:firstLine="567"/>
        <w:jc w:val="both"/>
        <w:rPr>
          <w:sz w:val="28"/>
          <w:szCs w:val="28"/>
        </w:rPr>
      </w:pPr>
      <w:r w:rsidRPr="006B32E5">
        <w:rPr>
          <w:sz w:val="28"/>
          <w:szCs w:val="28"/>
        </w:rPr>
        <w:t>документарных проверок – 0;</w:t>
      </w:r>
    </w:p>
    <w:p w:rsidR="00991E27" w:rsidRPr="006B32E5" w:rsidRDefault="00991E27" w:rsidP="00991E27">
      <w:pPr>
        <w:tabs>
          <w:tab w:val="left" w:pos="2160"/>
        </w:tabs>
        <w:ind w:firstLine="567"/>
        <w:jc w:val="both"/>
        <w:rPr>
          <w:sz w:val="28"/>
          <w:szCs w:val="28"/>
        </w:rPr>
      </w:pPr>
      <w:r w:rsidRPr="006B32E5">
        <w:rPr>
          <w:sz w:val="28"/>
          <w:szCs w:val="28"/>
        </w:rPr>
        <w:t xml:space="preserve">выездных проверок – 0. </w:t>
      </w:r>
    </w:p>
    <w:p w:rsidR="00991E27" w:rsidRPr="006B32E5" w:rsidRDefault="00991E27" w:rsidP="00991E27">
      <w:pPr>
        <w:tabs>
          <w:tab w:val="left" w:pos="2160"/>
        </w:tabs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gramStart"/>
      <w:r w:rsidRPr="006B32E5">
        <w:rPr>
          <w:sz w:val="28"/>
          <w:szCs w:val="28"/>
        </w:rPr>
        <w:t>Случаев причинения юридическими лицами и индивидуальными предпринимателями, в отношении которых осуществляются контрольно-надзорные мероприятия, вреда жизни и здоровью граждан, вреда животным, растениям, окружающей среде, объектам культурного наследия (памятникам истории и культуры) народов Российской Федерации, имуществу физических и юридических лиц, безопасности государства, а также о случаях возникновения чрезвычайных ситуаций природного и техногенного характера не выявлено.</w:t>
      </w:r>
      <w:proofErr w:type="gramEnd"/>
    </w:p>
    <w:p w:rsidR="00001278" w:rsidRPr="00755FAF" w:rsidRDefault="00001278" w:rsidP="00886888">
      <w:pPr>
        <w:rPr>
          <w:sz w:val="32"/>
          <w:szCs w:val="32"/>
        </w:rPr>
      </w:pPr>
    </w:p>
    <w:p w:rsidR="00886888" w:rsidRDefault="00886888" w:rsidP="00886888">
      <w:pPr>
        <w:rPr>
          <w:sz w:val="32"/>
          <w:szCs w:val="32"/>
        </w:rPr>
      </w:pPr>
    </w:p>
    <w:p w:rsidR="0019046F" w:rsidRDefault="0019046F" w:rsidP="00886888">
      <w:pPr>
        <w:rPr>
          <w:sz w:val="32"/>
          <w:szCs w:val="32"/>
        </w:rPr>
      </w:pPr>
    </w:p>
    <w:p w:rsidR="0019046F" w:rsidRPr="00886888" w:rsidRDefault="0019046F" w:rsidP="00886888">
      <w:pPr>
        <w:rPr>
          <w:sz w:val="32"/>
          <w:szCs w:val="32"/>
        </w:rPr>
      </w:pPr>
    </w:p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lastRenderedPageBreak/>
        <w:t>Раздел 5.</w:t>
      </w:r>
    </w:p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Действия органов государственного контроля (надзора),</w:t>
      </w:r>
    </w:p>
    <w:p w:rsidR="00886888" w:rsidRPr="00886888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муниципального контроля по пресечению нарушений обязательных требований и (или) устранению последствий таких нарушений</w:t>
      </w:r>
    </w:p>
    <w:p w:rsidR="00886888" w:rsidRDefault="00886888" w:rsidP="00886888">
      <w:pPr>
        <w:rPr>
          <w:sz w:val="32"/>
          <w:szCs w:val="32"/>
        </w:rPr>
      </w:pPr>
    </w:p>
    <w:p w:rsidR="005542D8" w:rsidRDefault="005542D8" w:rsidP="00886888">
      <w:pPr>
        <w:rPr>
          <w:sz w:val="32"/>
          <w:szCs w:val="32"/>
        </w:rPr>
      </w:pPr>
    </w:p>
    <w:p w:rsidR="00991E27" w:rsidRPr="006B32E5" w:rsidRDefault="00991E27" w:rsidP="00991E27">
      <w:pPr>
        <w:tabs>
          <w:tab w:val="left" w:pos="2160"/>
        </w:tabs>
        <w:rPr>
          <w:sz w:val="28"/>
          <w:szCs w:val="28"/>
        </w:rPr>
      </w:pPr>
    </w:p>
    <w:p w:rsidR="00991E27" w:rsidRPr="006B32E5" w:rsidRDefault="00991E27" w:rsidP="00991E27">
      <w:pPr>
        <w:tabs>
          <w:tab w:val="left" w:pos="2160"/>
        </w:tabs>
        <w:ind w:firstLine="567"/>
        <w:jc w:val="both"/>
        <w:rPr>
          <w:sz w:val="28"/>
          <w:szCs w:val="28"/>
        </w:rPr>
      </w:pPr>
      <w:r w:rsidRPr="006B32E5">
        <w:rPr>
          <w:sz w:val="28"/>
          <w:szCs w:val="28"/>
        </w:rPr>
        <w:t>Проверок в отношении индивидуальных предпринимателей и юридических лиц за 20</w:t>
      </w:r>
      <w:r w:rsidR="00AC0228">
        <w:rPr>
          <w:sz w:val="28"/>
          <w:szCs w:val="28"/>
        </w:rPr>
        <w:t>20</w:t>
      </w:r>
      <w:r w:rsidRPr="006B32E5">
        <w:rPr>
          <w:sz w:val="28"/>
          <w:szCs w:val="28"/>
        </w:rPr>
        <w:t xml:space="preserve"> г</w:t>
      </w:r>
      <w:r>
        <w:rPr>
          <w:sz w:val="28"/>
          <w:szCs w:val="28"/>
        </w:rPr>
        <w:t>од  не</w:t>
      </w:r>
      <w:r w:rsidRPr="006B32E5">
        <w:rPr>
          <w:sz w:val="28"/>
          <w:szCs w:val="28"/>
        </w:rPr>
        <w:t xml:space="preserve"> было.</w:t>
      </w:r>
      <w:r w:rsidRPr="006B32E5">
        <w:t xml:space="preserve"> </w:t>
      </w:r>
      <w:r w:rsidRPr="006B32E5">
        <w:rPr>
          <w:sz w:val="28"/>
          <w:szCs w:val="28"/>
        </w:rPr>
        <w:t>Результаты и основания проведения проверок в отношении юридических лиц, индивидуальных предпринимателей и физических лиц в суде не оспаривались.</w:t>
      </w:r>
    </w:p>
    <w:p w:rsidR="00991E27" w:rsidRDefault="00991E27" w:rsidP="00991E27">
      <w:pPr>
        <w:pStyle w:val="Default"/>
        <w:tabs>
          <w:tab w:val="left" w:pos="2160"/>
        </w:tabs>
        <w:ind w:firstLine="709"/>
        <w:jc w:val="both"/>
        <w:rPr>
          <w:sz w:val="28"/>
          <w:szCs w:val="28"/>
        </w:rPr>
      </w:pPr>
    </w:p>
    <w:p w:rsidR="005542D8" w:rsidRPr="005542D8" w:rsidRDefault="005542D8" w:rsidP="00886888">
      <w:pPr>
        <w:rPr>
          <w:sz w:val="32"/>
          <w:szCs w:val="32"/>
        </w:rPr>
      </w:pPr>
    </w:p>
    <w:p w:rsidR="00001278" w:rsidRPr="00755FAF" w:rsidRDefault="00001278" w:rsidP="00886888">
      <w:pPr>
        <w:rPr>
          <w:sz w:val="32"/>
          <w:szCs w:val="32"/>
        </w:rPr>
      </w:pPr>
    </w:p>
    <w:p w:rsidR="00886888" w:rsidRPr="00886888" w:rsidRDefault="00886888" w:rsidP="00886888">
      <w:pPr>
        <w:rPr>
          <w:sz w:val="32"/>
          <w:szCs w:val="32"/>
        </w:rPr>
      </w:pPr>
    </w:p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Раздел 6.</w:t>
      </w:r>
    </w:p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 xml:space="preserve">Анализ и оценка эффективности </w:t>
      </w:r>
      <w:proofErr w:type="gramStart"/>
      <w:r w:rsidRPr="00F828AB">
        <w:rPr>
          <w:sz w:val="32"/>
          <w:szCs w:val="32"/>
        </w:rPr>
        <w:t>государственного</w:t>
      </w:r>
      <w:proofErr w:type="gramEnd"/>
    </w:p>
    <w:p w:rsidR="00886888" w:rsidRPr="00886888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контроля (надзора), муниципального контроля</w:t>
      </w:r>
    </w:p>
    <w:p w:rsidR="00886888" w:rsidRDefault="00886888" w:rsidP="00886888">
      <w:pPr>
        <w:rPr>
          <w:sz w:val="32"/>
          <w:szCs w:val="32"/>
        </w:rPr>
      </w:pPr>
    </w:p>
    <w:p w:rsidR="00991E27" w:rsidRPr="006B32E5" w:rsidRDefault="00991E27" w:rsidP="00991E27">
      <w:pPr>
        <w:tabs>
          <w:tab w:val="left" w:pos="2160"/>
        </w:tabs>
        <w:adjustRightInd w:val="0"/>
        <w:ind w:firstLine="540"/>
        <w:jc w:val="both"/>
        <w:rPr>
          <w:sz w:val="28"/>
          <w:szCs w:val="28"/>
        </w:rPr>
      </w:pPr>
      <w:r w:rsidRPr="006B32E5">
        <w:rPr>
          <w:sz w:val="28"/>
          <w:szCs w:val="28"/>
        </w:rPr>
        <w:t xml:space="preserve">За отчетный период на территории </w:t>
      </w:r>
      <w:r>
        <w:rPr>
          <w:sz w:val="28"/>
          <w:szCs w:val="28"/>
        </w:rPr>
        <w:t>Потюкановского</w:t>
      </w:r>
      <w:r w:rsidRPr="006B32E5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Северного</w:t>
      </w:r>
      <w:r w:rsidRPr="006B32E5">
        <w:rPr>
          <w:sz w:val="28"/>
          <w:szCs w:val="28"/>
        </w:rPr>
        <w:t xml:space="preserve"> района Новосибирской области  плановых проверок </w:t>
      </w:r>
      <w:r>
        <w:rPr>
          <w:sz w:val="28"/>
          <w:szCs w:val="28"/>
        </w:rPr>
        <w:t>не проводились.</w:t>
      </w:r>
    </w:p>
    <w:p w:rsidR="00991E27" w:rsidRPr="006B32E5" w:rsidRDefault="00991E27" w:rsidP="00991E27">
      <w:pPr>
        <w:tabs>
          <w:tab w:val="left" w:pos="2160"/>
        </w:tabs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Вн</w:t>
      </w:r>
      <w:r w:rsidRPr="006B32E5">
        <w:rPr>
          <w:sz w:val="28"/>
          <w:szCs w:val="28"/>
        </w:rPr>
        <w:t>еплановых проверок за отчетный период не проводилось.</w:t>
      </w:r>
    </w:p>
    <w:p w:rsidR="00991E27" w:rsidRPr="006B32E5" w:rsidRDefault="00991E27" w:rsidP="00991E27">
      <w:pPr>
        <w:tabs>
          <w:tab w:val="left" w:pos="2160"/>
        </w:tabs>
        <w:adjustRightInd w:val="0"/>
        <w:ind w:firstLine="540"/>
        <w:jc w:val="both"/>
        <w:rPr>
          <w:sz w:val="28"/>
          <w:szCs w:val="28"/>
        </w:rPr>
      </w:pPr>
      <w:r w:rsidRPr="006B32E5">
        <w:rPr>
          <w:sz w:val="28"/>
          <w:szCs w:val="28"/>
        </w:rPr>
        <w:t xml:space="preserve">Заявлений на согласование внеплановых проверок администрацией </w:t>
      </w:r>
      <w:r>
        <w:rPr>
          <w:sz w:val="28"/>
          <w:szCs w:val="28"/>
        </w:rPr>
        <w:t>Потюкановского</w:t>
      </w:r>
      <w:r w:rsidRPr="006B32E5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Северного</w:t>
      </w:r>
      <w:r w:rsidRPr="006B32E5">
        <w:rPr>
          <w:sz w:val="28"/>
          <w:szCs w:val="28"/>
        </w:rPr>
        <w:t xml:space="preserve"> района Новосибирской области в Прокуратуру </w:t>
      </w:r>
      <w:r>
        <w:rPr>
          <w:sz w:val="28"/>
          <w:szCs w:val="28"/>
        </w:rPr>
        <w:t>Северного</w:t>
      </w:r>
      <w:r w:rsidRPr="006B32E5">
        <w:rPr>
          <w:sz w:val="28"/>
          <w:szCs w:val="28"/>
        </w:rPr>
        <w:t xml:space="preserve"> района Новосибирской области за отчетный период не подавалось.</w:t>
      </w:r>
    </w:p>
    <w:p w:rsidR="00991E27" w:rsidRPr="006B32E5" w:rsidRDefault="00991E27" w:rsidP="00991E27">
      <w:pPr>
        <w:tabs>
          <w:tab w:val="left" w:pos="2160"/>
        </w:tabs>
        <w:ind w:firstLine="720"/>
        <w:jc w:val="both"/>
        <w:rPr>
          <w:sz w:val="28"/>
          <w:szCs w:val="28"/>
        </w:rPr>
      </w:pPr>
      <w:r w:rsidRPr="006B32E5">
        <w:rPr>
          <w:sz w:val="28"/>
          <w:szCs w:val="28"/>
        </w:rPr>
        <w:t>Доля заявлений органа муниципального контроля, направленных в органы прокуратуры о согласовании проведения внеплановых выездных проверок, в согласовании которых было отказано - 0 % от общего числа направленных в органы прокуратуры заявлений;</w:t>
      </w:r>
    </w:p>
    <w:p w:rsidR="00991E27" w:rsidRPr="006B32E5" w:rsidRDefault="00991E27" w:rsidP="00991E27">
      <w:pPr>
        <w:tabs>
          <w:tab w:val="left" w:pos="2160"/>
        </w:tabs>
        <w:ind w:firstLine="720"/>
        <w:jc w:val="both"/>
        <w:rPr>
          <w:sz w:val="28"/>
          <w:szCs w:val="28"/>
        </w:rPr>
      </w:pPr>
      <w:r w:rsidRPr="006B32E5">
        <w:rPr>
          <w:sz w:val="28"/>
          <w:szCs w:val="28"/>
        </w:rPr>
        <w:t xml:space="preserve">Доля проверок, результаты которых </w:t>
      </w:r>
      <w:proofErr w:type="gramStart"/>
      <w:r w:rsidRPr="006B32E5">
        <w:rPr>
          <w:sz w:val="28"/>
          <w:szCs w:val="28"/>
        </w:rPr>
        <w:t>признаны недействительными составляет</w:t>
      </w:r>
      <w:proofErr w:type="gramEnd"/>
      <w:r w:rsidRPr="006B32E5">
        <w:rPr>
          <w:sz w:val="28"/>
          <w:szCs w:val="28"/>
        </w:rPr>
        <w:t xml:space="preserve"> 0% от общего числа проведенных проверок;</w:t>
      </w:r>
    </w:p>
    <w:p w:rsidR="00991E27" w:rsidRPr="006B32E5" w:rsidRDefault="00991E27" w:rsidP="00991E27">
      <w:pPr>
        <w:tabs>
          <w:tab w:val="left" w:pos="2160"/>
        </w:tabs>
        <w:ind w:firstLine="720"/>
        <w:jc w:val="both"/>
        <w:rPr>
          <w:sz w:val="28"/>
          <w:szCs w:val="28"/>
        </w:rPr>
      </w:pPr>
      <w:r w:rsidRPr="006B32E5">
        <w:rPr>
          <w:sz w:val="28"/>
          <w:szCs w:val="28"/>
        </w:rPr>
        <w:t xml:space="preserve">Доля проверок, проведенных органами муниципального контроля с нарушениями требований законодательства Российской Федерации о порядке их проведения, по </w:t>
      </w:r>
      <w:proofErr w:type="gramStart"/>
      <w:r w:rsidRPr="006B32E5">
        <w:rPr>
          <w:sz w:val="28"/>
          <w:szCs w:val="28"/>
        </w:rPr>
        <w:t>результатам</w:t>
      </w:r>
      <w:proofErr w:type="gramEnd"/>
      <w:r w:rsidRPr="006B32E5">
        <w:rPr>
          <w:sz w:val="28"/>
          <w:szCs w:val="28"/>
        </w:rPr>
        <w:t xml:space="preserve"> выявления которых к должностным лицам органов муниципального контроля, осуществившим такие проверки, применены меры дисциплинарного, административного наказания составляет 0 % от общего числа проведенных проверок;</w:t>
      </w:r>
    </w:p>
    <w:p w:rsidR="00991E27" w:rsidRPr="006B32E5" w:rsidRDefault="00991E27" w:rsidP="00991E27">
      <w:pPr>
        <w:tabs>
          <w:tab w:val="left" w:pos="2160"/>
        </w:tabs>
        <w:ind w:firstLine="720"/>
        <w:jc w:val="both"/>
        <w:rPr>
          <w:sz w:val="28"/>
          <w:szCs w:val="28"/>
        </w:rPr>
      </w:pPr>
      <w:r w:rsidRPr="006B32E5">
        <w:rPr>
          <w:sz w:val="28"/>
          <w:szCs w:val="28"/>
        </w:rPr>
        <w:t>Доля проведенных внеплановых проверок  - 0% от общего количества проведенных проверок;</w:t>
      </w:r>
    </w:p>
    <w:p w:rsidR="00991E27" w:rsidRPr="006B32E5" w:rsidRDefault="00991E27" w:rsidP="00991E27">
      <w:pPr>
        <w:tabs>
          <w:tab w:val="left" w:pos="2160"/>
        </w:tabs>
        <w:ind w:firstLine="720"/>
        <w:jc w:val="both"/>
        <w:rPr>
          <w:sz w:val="28"/>
          <w:szCs w:val="28"/>
        </w:rPr>
      </w:pPr>
      <w:r w:rsidRPr="006B32E5">
        <w:rPr>
          <w:sz w:val="28"/>
          <w:szCs w:val="28"/>
        </w:rPr>
        <w:lastRenderedPageBreak/>
        <w:t>Доля правонарушений, выявленных по итогам проведения внеплановых проверок - 0 % от общего числа правонарушений, выявленных по итогам проверок;</w:t>
      </w:r>
    </w:p>
    <w:p w:rsidR="00991E27" w:rsidRPr="006B32E5" w:rsidRDefault="00991E27" w:rsidP="00991E27">
      <w:pPr>
        <w:tabs>
          <w:tab w:val="left" w:pos="2160"/>
        </w:tabs>
        <w:ind w:firstLine="720"/>
        <w:jc w:val="both"/>
        <w:rPr>
          <w:sz w:val="28"/>
          <w:szCs w:val="28"/>
        </w:rPr>
      </w:pPr>
      <w:proofErr w:type="gramStart"/>
      <w:r w:rsidRPr="006B32E5">
        <w:rPr>
          <w:sz w:val="28"/>
          <w:szCs w:val="28"/>
        </w:rPr>
        <w:t>Доля внеплановых проверок, проведенных по фактам нарушений, с которыми связано возникновение угрозы причинения вреда жизни и здоровью граждан, вреда животным, растениям, окружающей среде, объектам культурного наследия (памятникам истории и культуры) народов Российской Федерации, имуществу физических и юридических лиц, безопасности государства, а также угрозы чрезвычайных ситуаций природного и техногенного характера, с целью предотвращения угрозы причинения такого вреда составляет 0 % от общего</w:t>
      </w:r>
      <w:proofErr w:type="gramEnd"/>
      <w:r w:rsidRPr="006B32E5">
        <w:rPr>
          <w:sz w:val="28"/>
          <w:szCs w:val="28"/>
        </w:rPr>
        <w:t xml:space="preserve"> количества проведенных внеплановых проверок;</w:t>
      </w:r>
    </w:p>
    <w:p w:rsidR="00991E27" w:rsidRPr="006B32E5" w:rsidRDefault="00991E27" w:rsidP="00991E27">
      <w:pPr>
        <w:tabs>
          <w:tab w:val="left" w:pos="2160"/>
        </w:tabs>
        <w:ind w:firstLine="720"/>
        <w:jc w:val="both"/>
        <w:rPr>
          <w:sz w:val="28"/>
          <w:szCs w:val="28"/>
        </w:rPr>
      </w:pPr>
      <w:proofErr w:type="gramStart"/>
      <w:r w:rsidRPr="006B32E5">
        <w:rPr>
          <w:sz w:val="28"/>
          <w:szCs w:val="28"/>
        </w:rPr>
        <w:t>Доля внеплановых проверок, проведенных по фактам нарушений обязательных требований, с которыми связано причинение вреда жизни и здоровью граждан, вреда животным, растениям, окружающей среде, объектам культурного наследия (памятникам истории и культуры) народов Российской Федерации, имуществу физических и юридических лиц, безопасности государства, а также возникновение чрезвычайных ситуаций природного и техногенного характера, с целью прекращения дальнейшего причинения вреда и ликвидации последствий таких нарушений</w:t>
      </w:r>
      <w:proofErr w:type="gramEnd"/>
      <w:r w:rsidRPr="006B32E5">
        <w:rPr>
          <w:sz w:val="28"/>
          <w:szCs w:val="28"/>
        </w:rPr>
        <w:t xml:space="preserve"> составляет 0 % от общего количества проведенных внеплановых проверок;</w:t>
      </w:r>
    </w:p>
    <w:p w:rsidR="00991E27" w:rsidRPr="006B32E5" w:rsidRDefault="00991E27" w:rsidP="00991E27">
      <w:pPr>
        <w:tabs>
          <w:tab w:val="left" w:pos="2160"/>
        </w:tabs>
        <w:ind w:firstLine="720"/>
        <w:jc w:val="both"/>
        <w:rPr>
          <w:sz w:val="28"/>
          <w:szCs w:val="28"/>
        </w:rPr>
      </w:pPr>
      <w:r w:rsidRPr="006B32E5">
        <w:rPr>
          <w:sz w:val="28"/>
          <w:szCs w:val="28"/>
        </w:rPr>
        <w:t xml:space="preserve">Доля проверок, по итогам которых </w:t>
      </w:r>
      <w:proofErr w:type="gramStart"/>
      <w:r w:rsidRPr="006B32E5">
        <w:rPr>
          <w:sz w:val="28"/>
          <w:szCs w:val="28"/>
        </w:rPr>
        <w:t>выявлены правонарушения составляет</w:t>
      </w:r>
      <w:proofErr w:type="gramEnd"/>
      <w:r w:rsidRPr="006B32E5">
        <w:rPr>
          <w:sz w:val="28"/>
          <w:szCs w:val="28"/>
        </w:rPr>
        <w:t xml:space="preserve"> 0 % от общего количества проведенных плановых и внеплановых проверок;</w:t>
      </w:r>
    </w:p>
    <w:p w:rsidR="00991E27" w:rsidRPr="006B32E5" w:rsidRDefault="00991E27" w:rsidP="00991E27">
      <w:pPr>
        <w:tabs>
          <w:tab w:val="left" w:pos="2160"/>
        </w:tabs>
        <w:ind w:firstLine="720"/>
        <w:jc w:val="both"/>
        <w:rPr>
          <w:sz w:val="28"/>
          <w:szCs w:val="28"/>
        </w:rPr>
      </w:pPr>
      <w:r w:rsidRPr="006B32E5">
        <w:rPr>
          <w:sz w:val="28"/>
          <w:szCs w:val="28"/>
        </w:rPr>
        <w:t xml:space="preserve">Доля проверок, по итогам которых по результатам выявленных правонарушений </w:t>
      </w:r>
      <w:proofErr w:type="gramStart"/>
      <w:r w:rsidRPr="006B32E5">
        <w:rPr>
          <w:sz w:val="28"/>
          <w:szCs w:val="28"/>
        </w:rPr>
        <w:t>были возбуждены дела об административных правонарушениях составляет</w:t>
      </w:r>
      <w:proofErr w:type="gramEnd"/>
      <w:r w:rsidRPr="006B32E5">
        <w:rPr>
          <w:sz w:val="28"/>
          <w:szCs w:val="28"/>
        </w:rPr>
        <w:t xml:space="preserve"> 0 % от общего числа проверок, по итогам которых были выявлены правонарушения;</w:t>
      </w:r>
    </w:p>
    <w:p w:rsidR="00991E27" w:rsidRPr="006B32E5" w:rsidRDefault="00991E27" w:rsidP="00991E27">
      <w:pPr>
        <w:tabs>
          <w:tab w:val="left" w:pos="2160"/>
        </w:tabs>
        <w:ind w:firstLine="720"/>
        <w:jc w:val="both"/>
        <w:rPr>
          <w:sz w:val="28"/>
          <w:szCs w:val="28"/>
        </w:rPr>
      </w:pPr>
      <w:r w:rsidRPr="006B32E5">
        <w:rPr>
          <w:sz w:val="28"/>
          <w:szCs w:val="28"/>
        </w:rPr>
        <w:t xml:space="preserve">Доля проверок, по итогам которых по фактам выявленных нарушений </w:t>
      </w:r>
      <w:proofErr w:type="gramStart"/>
      <w:r w:rsidRPr="006B32E5">
        <w:rPr>
          <w:sz w:val="28"/>
          <w:szCs w:val="28"/>
        </w:rPr>
        <w:t>наложены административные наказания составляет</w:t>
      </w:r>
      <w:proofErr w:type="gramEnd"/>
      <w:r w:rsidRPr="006B32E5">
        <w:rPr>
          <w:sz w:val="28"/>
          <w:szCs w:val="28"/>
        </w:rPr>
        <w:t xml:space="preserve"> 0% от общего числа проверок, по итогам которых по результатам выявленных правонарушений возбуждены дела об административных правонарушениях;</w:t>
      </w:r>
    </w:p>
    <w:p w:rsidR="00991E27" w:rsidRPr="006B32E5" w:rsidRDefault="00991E27" w:rsidP="00991E27">
      <w:pPr>
        <w:tabs>
          <w:tab w:val="left" w:pos="2160"/>
        </w:tabs>
        <w:ind w:firstLine="720"/>
        <w:jc w:val="both"/>
        <w:rPr>
          <w:sz w:val="28"/>
          <w:szCs w:val="28"/>
        </w:rPr>
      </w:pPr>
      <w:proofErr w:type="gramStart"/>
      <w:r w:rsidRPr="006B32E5">
        <w:rPr>
          <w:sz w:val="28"/>
          <w:szCs w:val="28"/>
        </w:rPr>
        <w:t>Доля юридических лиц, индивидуальных предпринимателей, в деятельности которых выявлены нарушения обязательных требований, представляющие непосредственную угрозу причинения вреда жизни и здоровью граждан, вреда животным, растениям, окружающей среде, объектам культурного наследия (памятникам истории и культуры) народов Российской Федерации, имуществу физических и юридических лиц, безопасности государства, а также угрозу чрезвычайных ситуаций природного и техногенного характера составляет 0% от общего числа проверенных лиц;</w:t>
      </w:r>
      <w:proofErr w:type="gramEnd"/>
    </w:p>
    <w:p w:rsidR="00991E27" w:rsidRPr="006B32E5" w:rsidRDefault="00991E27" w:rsidP="00991E27">
      <w:pPr>
        <w:tabs>
          <w:tab w:val="left" w:pos="2160"/>
        </w:tabs>
        <w:ind w:firstLine="720"/>
        <w:jc w:val="both"/>
        <w:rPr>
          <w:sz w:val="28"/>
          <w:szCs w:val="28"/>
        </w:rPr>
      </w:pPr>
      <w:proofErr w:type="gramStart"/>
      <w:r w:rsidRPr="006B32E5">
        <w:rPr>
          <w:sz w:val="28"/>
          <w:szCs w:val="28"/>
        </w:rPr>
        <w:t xml:space="preserve">Доля юридических лиц, индивидуальных предпринимателей, в деятельности которых выявлены нарушения обязательных требований, явившиеся причиной причинения вреда жизни и здоровью граждан, вреда </w:t>
      </w:r>
      <w:r w:rsidRPr="006B32E5">
        <w:rPr>
          <w:sz w:val="28"/>
          <w:szCs w:val="28"/>
        </w:rPr>
        <w:lastRenderedPageBreak/>
        <w:t>животным, растениям, окружающей среде, объектам культурного наследия (памятникам истории и культуры) народов Российской Федерации, имуществу физических и юридических лиц, безопасности государства, а также возникновения чрезвычайных ситуаций природного и техногенного характера составляет 0 % от общего числа проверенных лиц;</w:t>
      </w:r>
      <w:proofErr w:type="gramEnd"/>
    </w:p>
    <w:p w:rsidR="00991E27" w:rsidRPr="006B32E5" w:rsidRDefault="00991E27" w:rsidP="00991E27">
      <w:pPr>
        <w:tabs>
          <w:tab w:val="left" w:pos="2160"/>
        </w:tabs>
        <w:ind w:firstLine="720"/>
        <w:jc w:val="both"/>
        <w:rPr>
          <w:sz w:val="28"/>
          <w:szCs w:val="28"/>
        </w:rPr>
      </w:pPr>
      <w:r w:rsidRPr="006B32E5">
        <w:rPr>
          <w:sz w:val="28"/>
          <w:szCs w:val="28"/>
        </w:rPr>
        <w:t>Количество случаев причинения юридическими лицами, индивидуальными предпринимателями вреда жизни и здоровью граждан, вреда животным, растениям, окружающей среде, объектам культурного наследия (памятникам истории и культуры) народов Российской Федерации, имуществу физических и юридических лиц, безопасности государства, а также чрезвычайных ситуаций природного и техногенного характера (по видам ущерба) - 0 случаев;</w:t>
      </w:r>
    </w:p>
    <w:p w:rsidR="00991E27" w:rsidRPr="006B32E5" w:rsidRDefault="00991E27" w:rsidP="00991E27">
      <w:pPr>
        <w:tabs>
          <w:tab w:val="left" w:pos="2160"/>
        </w:tabs>
        <w:ind w:firstLine="720"/>
        <w:jc w:val="both"/>
        <w:rPr>
          <w:sz w:val="28"/>
          <w:szCs w:val="28"/>
        </w:rPr>
      </w:pPr>
      <w:r w:rsidRPr="006B32E5">
        <w:rPr>
          <w:sz w:val="28"/>
          <w:szCs w:val="28"/>
        </w:rPr>
        <w:t>Доля выявленных при проведении проверок правонарушений, связанных с неисполнением предписаний составляет 0% от общего числа выявленных правонарушений.</w:t>
      </w:r>
    </w:p>
    <w:p w:rsidR="00991E27" w:rsidRPr="006B32E5" w:rsidRDefault="00991E27" w:rsidP="00991E27">
      <w:pPr>
        <w:tabs>
          <w:tab w:val="left" w:pos="2160"/>
        </w:tabs>
        <w:ind w:firstLine="720"/>
        <w:jc w:val="both"/>
        <w:rPr>
          <w:sz w:val="28"/>
          <w:szCs w:val="28"/>
        </w:rPr>
      </w:pPr>
      <w:r w:rsidRPr="006B32E5">
        <w:rPr>
          <w:sz w:val="28"/>
          <w:szCs w:val="28"/>
        </w:rPr>
        <w:t>Согласно плану проведения плановых проверок юридических лиц и индивидуальных предпринимателей на 20</w:t>
      </w:r>
      <w:r w:rsidR="0019046F">
        <w:rPr>
          <w:sz w:val="28"/>
          <w:szCs w:val="28"/>
        </w:rPr>
        <w:t>2</w:t>
      </w:r>
      <w:r w:rsidR="00AC0228">
        <w:rPr>
          <w:sz w:val="28"/>
          <w:szCs w:val="28"/>
        </w:rPr>
        <w:t>1</w:t>
      </w:r>
      <w:r w:rsidRPr="006B32E5">
        <w:rPr>
          <w:sz w:val="28"/>
          <w:szCs w:val="28"/>
        </w:rPr>
        <w:t xml:space="preserve"> год, согласованному с Прокуратурой </w:t>
      </w:r>
      <w:r>
        <w:rPr>
          <w:sz w:val="28"/>
          <w:szCs w:val="28"/>
        </w:rPr>
        <w:t>Северного</w:t>
      </w:r>
      <w:r w:rsidRPr="006B32E5">
        <w:rPr>
          <w:sz w:val="28"/>
          <w:szCs w:val="28"/>
        </w:rPr>
        <w:t xml:space="preserve"> района Новосибирской области, на территории </w:t>
      </w:r>
      <w:r>
        <w:rPr>
          <w:sz w:val="28"/>
          <w:szCs w:val="28"/>
        </w:rPr>
        <w:t>Потюкановского</w:t>
      </w:r>
      <w:r w:rsidRPr="006B32E5">
        <w:rPr>
          <w:sz w:val="28"/>
          <w:szCs w:val="28"/>
        </w:rPr>
        <w:t xml:space="preserve"> сельсовета планируется осуществить 0 проверок юридических лиц и индивидуальных предпринимателей (за  год). </w:t>
      </w:r>
    </w:p>
    <w:p w:rsidR="00991E27" w:rsidRDefault="00991E27" w:rsidP="00991E27">
      <w:pPr>
        <w:tabs>
          <w:tab w:val="left" w:pos="2160"/>
        </w:tabs>
        <w:adjustRightInd w:val="0"/>
        <w:ind w:firstLine="540"/>
        <w:jc w:val="both"/>
        <w:rPr>
          <w:sz w:val="28"/>
          <w:szCs w:val="28"/>
        </w:rPr>
      </w:pPr>
    </w:p>
    <w:p w:rsidR="00991E27" w:rsidRDefault="00991E27" w:rsidP="00991E27">
      <w:pPr>
        <w:tabs>
          <w:tab w:val="left" w:pos="2160"/>
        </w:tabs>
        <w:adjustRightInd w:val="0"/>
        <w:ind w:firstLine="540"/>
        <w:jc w:val="both"/>
        <w:rPr>
          <w:sz w:val="28"/>
          <w:szCs w:val="28"/>
        </w:rPr>
      </w:pPr>
    </w:p>
    <w:p w:rsidR="005542D8" w:rsidRPr="00886888" w:rsidRDefault="005542D8" w:rsidP="00886888">
      <w:pPr>
        <w:rPr>
          <w:sz w:val="32"/>
          <w:szCs w:val="32"/>
        </w:rPr>
      </w:pPr>
    </w:p>
    <w:p w:rsidR="00886888" w:rsidRPr="00886888" w:rsidRDefault="00886888" w:rsidP="00886888">
      <w:pPr>
        <w:rPr>
          <w:sz w:val="32"/>
          <w:szCs w:val="32"/>
        </w:rPr>
      </w:pPr>
    </w:p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Раздел 7.</w:t>
      </w:r>
    </w:p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Выводы и предложения по результатам государственного</w:t>
      </w:r>
    </w:p>
    <w:p w:rsidR="00886888" w:rsidRPr="00886888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контроля (надзора), муниципального контроля</w:t>
      </w:r>
    </w:p>
    <w:p w:rsidR="00886888" w:rsidRPr="00991E27" w:rsidRDefault="00886888" w:rsidP="00886888">
      <w:pPr>
        <w:rPr>
          <w:sz w:val="32"/>
          <w:szCs w:val="32"/>
        </w:rPr>
      </w:pPr>
    </w:p>
    <w:p w:rsidR="00991E27" w:rsidRPr="006B32E5" w:rsidRDefault="00991E27" w:rsidP="00991E27">
      <w:pPr>
        <w:tabs>
          <w:tab w:val="left" w:pos="2160"/>
        </w:tabs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</w:t>
      </w:r>
      <w:r w:rsidRPr="006B32E5">
        <w:rPr>
          <w:sz w:val="28"/>
          <w:szCs w:val="28"/>
        </w:rPr>
        <w:t>20</w:t>
      </w:r>
      <w:r w:rsidR="0019046F">
        <w:rPr>
          <w:sz w:val="28"/>
          <w:szCs w:val="28"/>
        </w:rPr>
        <w:t>2</w:t>
      </w:r>
      <w:r w:rsidR="00AC0228">
        <w:rPr>
          <w:sz w:val="28"/>
          <w:szCs w:val="28"/>
        </w:rPr>
        <w:t>1</w:t>
      </w:r>
      <w:bookmarkStart w:id="0" w:name="_GoBack"/>
      <w:bookmarkEnd w:id="0"/>
      <w:r>
        <w:rPr>
          <w:sz w:val="28"/>
          <w:szCs w:val="28"/>
        </w:rPr>
        <w:t xml:space="preserve"> год не планируется </w:t>
      </w:r>
      <w:r w:rsidRPr="006B32E5">
        <w:rPr>
          <w:sz w:val="28"/>
          <w:szCs w:val="28"/>
        </w:rPr>
        <w:t>проверк</w:t>
      </w:r>
      <w:r>
        <w:rPr>
          <w:sz w:val="28"/>
          <w:szCs w:val="28"/>
        </w:rPr>
        <w:t>а</w:t>
      </w:r>
      <w:r w:rsidRPr="006B32E5">
        <w:rPr>
          <w:sz w:val="28"/>
          <w:szCs w:val="28"/>
        </w:rPr>
        <w:t xml:space="preserve"> юридических лиц, индивидуальных предпринимателей и физических лиц.</w:t>
      </w:r>
    </w:p>
    <w:p w:rsidR="00404177" w:rsidRPr="00991E27" w:rsidRDefault="00404177" w:rsidP="00886888">
      <w:pPr>
        <w:rPr>
          <w:sz w:val="32"/>
          <w:szCs w:val="32"/>
        </w:rPr>
      </w:pPr>
    </w:p>
    <w:p w:rsidR="00404177" w:rsidRPr="00991E27" w:rsidRDefault="00404177" w:rsidP="00886888">
      <w:pPr>
        <w:rPr>
          <w:sz w:val="32"/>
          <w:szCs w:val="32"/>
        </w:rPr>
      </w:pPr>
    </w:p>
    <w:p w:rsidR="00404177" w:rsidRPr="00886888" w:rsidRDefault="00404177" w:rsidP="004041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0148E">
        <w:rPr>
          <w:sz w:val="32"/>
          <w:szCs w:val="32"/>
        </w:rPr>
        <w:t>Приложения</w:t>
      </w:r>
    </w:p>
    <w:p w:rsidR="00886888" w:rsidRDefault="00886888" w:rsidP="00886888">
      <w:pPr>
        <w:rPr>
          <w:sz w:val="32"/>
          <w:szCs w:val="32"/>
          <w:lang w:val="en-US"/>
        </w:rPr>
      </w:pPr>
    </w:p>
    <w:p w:rsidR="00404177" w:rsidRDefault="00404177" w:rsidP="00886888">
      <w:pPr>
        <w:rPr>
          <w:sz w:val="32"/>
          <w:szCs w:val="32"/>
          <w:lang w:val="en-US"/>
        </w:rPr>
      </w:pPr>
    </w:p>
    <w:p w:rsidR="00404177" w:rsidRDefault="00404177" w:rsidP="00886888">
      <w:pPr>
        <w:rPr>
          <w:sz w:val="32"/>
          <w:szCs w:val="32"/>
          <w:lang w:val="en-US"/>
        </w:rPr>
      </w:pPr>
    </w:p>
    <w:p w:rsidR="00404177" w:rsidRPr="00404177" w:rsidRDefault="00404177" w:rsidP="00886888">
      <w:pPr>
        <w:rPr>
          <w:sz w:val="32"/>
          <w:szCs w:val="32"/>
          <w:lang w:val="en-US"/>
        </w:rPr>
      </w:pPr>
    </w:p>
    <w:sectPr w:rsidR="00404177" w:rsidRPr="00404177" w:rsidSect="00886888">
      <w:headerReference w:type="default" r:id="rId19"/>
      <w:footerReference w:type="defaul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74A6" w:rsidRDefault="001D74A6" w:rsidP="00404177">
      <w:r>
        <w:separator/>
      </w:r>
    </w:p>
  </w:endnote>
  <w:endnote w:type="continuationSeparator" w:id="0">
    <w:p w:rsidR="001D74A6" w:rsidRDefault="001D74A6" w:rsidP="004041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177" w:rsidRDefault="003A0325">
    <w:pPr>
      <w:pStyle w:val="a5"/>
      <w:jc w:val="center"/>
    </w:pPr>
    <w:r>
      <w:fldChar w:fldCharType="begin"/>
    </w:r>
    <w:r w:rsidR="00404177">
      <w:instrText xml:space="preserve"> PAGE   \* MERGEFORMAT </w:instrText>
    </w:r>
    <w:r>
      <w:fldChar w:fldCharType="separate"/>
    </w:r>
    <w:r w:rsidR="00AC0228">
      <w:rPr>
        <w:noProof/>
      </w:rPr>
      <w:t>6</w:t>
    </w:r>
    <w:r>
      <w:fldChar w:fldCharType="end"/>
    </w:r>
  </w:p>
  <w:p w:rsidR="00404177" w:rsidRDefault="0040417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74A6" w:rsidRDefault="001D74A6" w:rsidP="00404177">
      <w:r>
        <w:separator/>
      </w:r>
    </w:p>
  </w:footnote>
  <w:footnote w:type="continuationSeparator" w:id="0">
    <w:p w:rsidR="001D74A6" w:rsidRDefault="001D74A6" w:rsidP="004041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177" w:rsidRPr="00404177" w:rsidRDefault="00404177" w:rsidP="00404177">
    <w:pPr>
      <w:pStyle w:val="a3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removePersonalInformation/>
  <w:removeDateAndTime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86888"/>
    <w:rsid w:val="00001278"/>
    <w:rsid w:val="00010F2E"/>
    <w:rsid w:val="0019046F"/>
    <w:rsid w:val="001D74A6"/>
    <w:rsid w:val="002A00C2"/>
    <w:rsid w:val="003A0325"/>
    <w:rsid w:val="00404177"/>
    <w:rsid w:val="0042029C"/>
    <w:rsid w:val="0044520F"/>
    <w:rsid w:val="004F6390"/>
    <w:rsid w:val="005542D8"/>
    <w:rsid w:val="005A1F26"/>
    <w:rsid w:val="005B5D4B"/>
    <w:rsid w:val="006961EB"/>
    <w:rsid w:val="00755FAF"/>
    <w:rsid w:val="0083213D"/>
    <w:rsid w:val="00843529"/>
    <w:rsid w:val="00874877"/>
    <w:rsid w:val="00886888"/>
    <w:rsid w:val="008A0EF2"/>
    <w:rsid w:val="008E7D6B"/>
    <w:rsid w:val="00971DF1"/>
    <w:rsid w:val="00991E27"/>
    <w:rsid w:val="00A6696F"/>
    <w:rsid w:val="00AC0228"/>
    <w:rsid w:val="00AE1479"/>
    <w:rsid w:val="00B628C6"/>
    <w:rsid w:val="00CD6E5D"/>
    <w:rsid w:val="00D524F4"/>
    <w:rsid w:val="00DA0BF9"/>
    <w:rsid w:val="00DD671F"/>
    <w:rsid w:val="00E14580"/>
    <w:rsid w:val="00E2517C"/>
    <w:rsid w:val="00E823FF"/>
    <w:rsid w:val="00EA1C5F"/>
    <w:rsid w:val="00EF08D1"/>
    <w:rsid w:val="00EF0AA0"/>
    <w:rsid w:val="00F31C3C"/>
    <w:rsid w:val="00FE4CA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888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0417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04177"/>
    <w:rPr>
      <w:rFonts w:ascii="Times New Roman" w:eastAsia="Times New Roman" w:hAnsi="Times New Roman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0417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04177"/>
    <w:rPr>
      <w:rFonts w:ascii="Times New Roman" w:eastAsia="Times New Roman" w:hAnsi="Times New Roman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40417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04177"/>
    <w:rPr>
      <w:rFonts w:ascii="Tahoma" w:eastAsia="Times New Roman" w:hAnsi="Tahoma" w:cs="Tahoma"/>
      <w:sz w:val="16"/>
      <w:szCs w:val="16"/>
    </w:rPr>
  </w:style>
  <w:style w:type="paragraph" w:customStyle="1" w:styleId="Default">
    <w:name w:val="Default"/>
    <w:rsid w:val="00991E27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styleId="a9">
    <w:name w:val="Hyperlink"/>
    <w:basedOn w:val="a0"/>
    <w:uiPriority w:val="99"/>
    <w:unhideWhenUsed/>
    <w:rsid w:val="0044520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888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0417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04177"/>
    <w:rPr>
      <w:rFonts w:ascii="Times New Roman" w:eastAsia="Times New Roman" w:hAnsi="Times New Roman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0417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04177"/>
    <w:rPr>
      <w:rFonts w:ascii="Times New Roman" w:eastAsia="Times New Roman" w:hAnsi="Times New Roman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40417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04177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400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otjukanovskij.nso.ru/page/77" TargetMode="External"/><Relationship Id="rId13" Type="http://schemas.openxmlformats.org/officeDocument/2006/relationships/hyperlink" Target="http://hghltd.yandex.net/yandbtm?text=%D0%9F%D0%9E%D0%A0%D0%AF%D0%94%D0%9E%D0%9A%20%D0%9E%D0%A1%D0%A3%D0%A9%D0%95%D0%A1%D0%A2%D0%92%D0%9B%D0%95%D0%9D%D0%98%D0%AF%20%D0%9C%D0%A3%D0%9D%D0%98%D0%A6%D0%98%D0%9F%D0%90%D0%9B%D0%AC%D0%9D%D0%9E%D0%93%D0%9E%20%D0%9D%D0%90%D0%94%D0%97%D0%9E%D0%A0%D0%90%20%D0%97%D0%90%20%D0%9E%D0%91%D0%95%D0%A1%D0%9F%D0%95%D0%A7%D0%95%D0%9D%D0%98%D0%95%D0%9C%20%20%D0%A1%D0%9E%D0%A5%D0%A0%D0%90%D0%9D%D0%9D%D0%9E%D0%A1%D0%A2%D0%98%20%D0%90%D0%92%D0%A2%D0%9E%D0%9C%D0%9E%D0%91%D0%98%D0%9B%D0%AC%D0%9D%D0%AB%D0%A5%20%D0%94%D0%9E%D0%A0%D0%9E%D0%93%20%D0%9C%D0%95%D0%A1%D0%A2%D0%9D%D0%9E%D0%93%D0%9E%20%D0%97%D0%9D%D0%90%D0%A7%D0%95%D0%9D%D0%98%D0%AF&amp;url=http%3A%2F%2Fivanovskoeadm.ru%2Ftinybrowser%2Ffiles%2Freglamenti%2Fadm-regl-9.doc&amp;fmode=envelope&amp;lr=65&amp;l10n=ru&amp;mime=doc&amp;sign=c299f205e7c0eced27aa9e23c1efd626&amp;keyno=0" TargetMode="External"/><Relationship Id="rId18" Type="http://schemas.openxmlformats.org/officeDocument/2006/relationships/hyperlink" Target="http://hghltd.yandex.net/yandbtm?text=%D0%9F%D0%9E%D0%A0%D0%AF%D0%94%D0%9E%D0%9A%20%D0%9E%D0%A1%D0%A3%D0%A9%D0%95%D0%A1%D0%A2%D0%92%D0%9B%D0%95%D0%9D%D0%98%D0%AF%20%D0%9C%D0%A3%D0%9D%D0%98%D0%A6%D0%98%D0%9F%D0%90%D0%9B%D0%AC%D0%9D%D0%9E%D0%93%D0%9E%20%D0%9D%D0%90%D0%94%D0%97%D0%9E%D0%A0%D0%90%20%D0%97%D0%90%20%D0%9E%D0%91%D0%95%D0%A1%D0%9F%D0%95%D0%A7%D0%95%D0%9D%D0%98%D0%95%D0%9C%20%20%D0%A1%D0%9E%D0%A5%D0%A0%D0%90%D0%9D%D0%9D%D0%9E%D0%A1%D0%A2%D0%98%20%D0%90%D0%92%D0%A2%D0%9E%D0%9C%D0%9E%D0%91%D0%98%D0%9B%D0%AC%D0%9D%D0%AB%D0%A5%20%D0%94%D0%9E%D0%A0%D0%9E%D0%93%20%D0%9C%D0%95%D0%A1%D0%A2%D0%9D%D0%9E%D0%93%D0%9E%20%D0%97%D0%9D%D0%90%D0%A7%D0%95%D0%9D%D0%98%D0%AF&amp;url=http%3A%2F%2Fivanovskoeadm.ru%2Ftinybrowser%2Ffiles%2Freglamenti%2Fadm-regl-9.doc&amp;fmode=envelope&amp;lr=65&amp;l10n=ru&amp;mime=doc&amp;sign=c299f205e7c0eced27aa9e23c1efd626&amp;keyno=0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potjukanovskij.nso.ru/page/77" TargetMode="External"/><Relationship Id="rId12" Type="http://schemas.openxmlformats.org/officeDocument/2006/relationships/hyperlink" Target="http://hghltd.yandex.net/yandbtm?text=%D0%9F%D0%9E%D0%A0%D0%AF%D0%94%D0%9E%D0%9A%20%D0%9E%D0%A1%D0%A3%D0%A9%D0%95%D0%A1%D0%A2%D0%92%D0%9B%D0%95%D0%9D%D0%98%D0%AF%20%D0%9C%D0%A3%D0%9D%D0%98%D0%A6%D0%98%D0%9F%D0%90%D0%9B%D0%AC%D0%9D%D0%9E%D0%93%D0%9E%20%D0%9D%D0%90%D0%94%D0%97%D0%9E%D0%A0%D0%90%20%D0%97%D0%90%20%D0%9E%D0%91%D0%95%D0%A1%D0%9F%D0%95%D0%A7%D0%95%D0%9D%D0%98%D0%95%D0%9C%20%20%D0%A1%D0%9E%D0%A5%D0%A0%D0%90%D0%9D%D0%9D%D0%9E%D0%A1%D0%A2%D0%98%20%D0%90%D0%92%D0%A2%D0%9E%D0%9C%D0%9E%D0%91%D0%98%D0%9B%D0%AC%D0%9D%D0%AB%D0%A5%20%D0%94%D0%9E%D0%A0%D0%9E%D0%93%20%D0%9C%D0%95%D0%A1%D0%A2%D0%9D%D0%9E%D0%93%D0%9E%20%D0%97%D0%9D%D0%90%D0%A7%D0%95%D0%9D%D0%98%D0%AF&amp;url=http%3A%2F%2Fivanovskoeadm.ru%2Ftinybrowser%2Ffiles%2Freglamenti%2Fadm-regl-9.doc&amp;fmode=envelope&amp;lr=65&amp;l10n=ru&amp;mime=doc&amp;sign=c299f205e7c0eced27aa9e23c1efd626&amp;keyno=0" TargetMode="External"/><Relationship Id="rId17" Type="http://schemas.openxmlformats.org/officeDocument/2006/relationships/hyperlink" Target="http://hghltd.yandex.net/yandbtm?text=%D0%9F%D0%9E%D0%A0%D0%AF%D0%94%D0%9E%D0%9A%20%D0%9E%D0%A1%D0%A3%D0%A9%D0%95%D0%A1%D0%A2%D0%92%D0%9B%D0%95%D0%9D%D0%98%D0%AF%20%D0%9C%D0%A3%D0%9D%D0%98%D0%A6%D0%98%D0%9F%D0%90%D0%9B%D0%AC%D0%9D%D0%9E%D0%93%D0%9E%20%D0%9D%D0%90%D0%94%D0%97%D0%9E%D0%A0%D0%90%20%D0%97%D0%90%20%D0%9E%D0%91%D0%95%D0%A1%D0%9F%D0%95%D0%A7%D0%95%D0%9D%D0%98%D0%95%D0%9C%20%20%D0%A1%D0%9E%D0%A5%D0%A0%D0%90%D0%9D%D0%9D%D0%9E%D0%A1%D0%A2%D0%98%20%D0%90%D0%92%D0%A2%D0%9E%D0%9C%D0%9E%D0%91%D0%98%D0%9B%D0%AC%D0%9D%D0%AB%D0%A5%20%D0%94%D0%9E%D0%A0%D0%9E%D0%93%20%D0%9C%D0%95%D0%A1%D0%A2%D0%9D%D0%9E%D0%93%D0%9E%20%D0%97%D0%9D%D0%90%D0%A7%D0%95%D0%9D%D0%98%D0%AF&amp;url=http%3A%2F%2Fivanovskoeadm.ru%2Ftinybrowser%2Ffiles%2Freglamenti%2Fadm-regl-9.doc&amp;fmode=envelope&amp;lr=65&amp;l10n=ru&amp;mime=doc&amp;sign=c299f205e7c0eced27aa9e23c1efd626&amp;keyno=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hghltd.yandex.net/yandbtm?text=%D0%9F%D0%9E%D0%A0%D0%AF%D0%94%D0%9E%D0%9A%20%D0%9E%D0%A1%D0%A3%D0%A9%D0%95%D0%A1%D0%A2%D0%92%D0%9B%D0%95%D0%9D%D0%98%D0%AF%20%D0%9C%D0%A3%D0%9D%D0%98%D0%A6%D0%98%D0%9F%D0%90%D0%9B%D0%AC%D0%9D%D0%9E%D0%93%D0%9E%20%D0%9D%D0%90%D0%94%D0%97%D0%9E%D0%A0%D0%90%20%D0%97%D0%90%20%D0%9E%D0%91%D0%95%D0%A1%D0%9F%D0%95%D0%A7%D0%95%D0%9D%D0%98%D0%95%D0%9C%20%20%D0%A1%D0%9E%D0%A5%D0%A0%D0%90%D0%9D%D0%9D%D0%9E%D0%A1%D0%A2%D0%98%20%D0%90%D0%92%D0%A2%D0%9E%D0%9C%D0%9E%D0%91%D0%98%D0%9B%D0%AC%D0%9D%D0%AB%D0%A5%20%D0%94%D0%9E%D0%A0%D0%9E%D0%93%20%D0%9C%D0%95%D0%A1%D0%A2%D0%9D%D0%9E%D0%93%D0%9E%20%D0%97%D0%9D%D0%90%D0%A7%D0%95%D0%9D%D0%98%D0%AF&amp;url=http%3A%2F%2Fivanovskoeadm.ru%2Ftinybrowser%2Ffiles%2Freglamenti%2Fadm-regl-9.doc&amp;fmode=envelope&amp;lr=65&amp;l10n=ru&amp;mime=doc&amp;sign=c299f205e7c0eced27aa9e23c1efd626&amp;keyno=0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hghltd.yandex.net/yandbtm?text=%D0%9F%D0%9E%D0%A0%D0%AF%D0%94%D0%9E%D0%9A%20%D0%9E%D0%A1%D0%A3%D0%A9%D0%95%D0%A1%D0%A2%D0%92%D0%9B%D0%95%D0%9D%D0%98%D0%AF%20%D0%9C%D0%A3%D0%9D%D0%98%D0%A6%D0%98%D0%9F%D0%90%D0%9B%D0%AC%D0%9D%D0%9E%D0%93%D0%9E%20%D0%9D%D0%90%D0%94%D0%97%D0%9E%D0%A0%D0%90%20%D0%97%D0%90%20%D0%9E%D0%91%D0%95%D0%A1%D0%9F%D0%95%D0%A7%D0%95%D0%9D%D0%98%D0%95%D0%9C%20%20%D0%A1%D0%9E%D0%A5%D0%A0%D0%90%D0%9D%D0%9D%D0%9E%D0%A1%D0%A2%D0%98%20%D0%90%D0%92%D0%A2%D0%9E%D0%9C%D0%9E%D0%91%D0%98%D0%9B%D0%AC%D0%9D%D0%AB%D0%A5%20%D0%94%D0%9E%D0%A0%D0%9E%D0%93%20%D0%9C%D0%95%D0%A1%D0%A2%D0%9D%D0%9E%D0%93%D0%9E%20%D0%97%D0%9D%D0%90%D0%A7%D0%95%D0%9D%D0%98%D0%AF&amp;url=http%3A%2F%2Fivanovskoeadm.ru%2Ftinybrowser%2Ffiles%2Freglamenti%2Fadm-regl-9.doc&amp;fmode=envelope&amp;lr=65&amp;l10n=ru&amp;mime=doc&amp;sign=c299f205e7c0eced27aa9e23c1efd626&amp;keyno=0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hghltd.yandex.net/yandbtm?text=%D0%9F%D0%9E%D0%A0%D0%AF%D0%94%D0%9E%D0%9A%20%D0%9E%D0%A1%D0%A3%D0%A9%D0%95%D0%A1%D0%A2%D0%92%D0%9B%D0%95%D0%9D%D0%98%D0%AF%20%D0%9C%D0%A3%D0%9D%D0%98%D0%A6%D0%98%D0%9F%D0%90%D0%9B%D0%AC%D0%9D%D0%9E%D0%93%D0%9E%20%D0%9D%D0%90%D0%94%D0%97%D0%9E%D0%A0%D0%90%20%D0%97%D0%90%20%D0%9E%D0%91%D0%95%D0%A1%D0%9F%D0%95%D0%A7%D0%95%D0%9D%D0%98%D0%95%D0%9C%20%20%D0%A1%D0%9E%D0%A5%D0%A0%D0%90%D0%9D%D0%9D%D0%9E%D0%A1%D0%A2%D0%98%20%D0%90%D0%92%D0%A2%D0%9E%D0%9C%D0%9E%D0%91%D0%98%D0%9B%D0%AC%D0%9D%D0%AB%D0%A5%20%D0%94%D0%9E%D0%A0%D0%9E%D0%93%20%D0%9C%D0%95%D0%A1%D0%A2%D0%9D%D0%9E%D0%93%D0%9E%20%D0%97%D0%9D%D0%90%D0%A7%D0%95%D0%9D%D0%98%D0%AF&amp;url=http%3A%2F%2Fivanovskoeadm.ru%2Ftinybrowser%2Ffiles%2Freglamenti%2Fadm-regl-9.doc&amp;fmode=envelope&amp;lr=65&amp;l10n=ru&amp;mime=doc&amp;sign=c299f205e7c0eced27aa9e23c1efd626&amp;keyno=0" TargetMode="External"/><Relationship Id="rId10" Type="http://schemas.openxmlformats.org/officeDocument/2006/relationships/hyperlink" Target="http://potjukanovskij.nso.ru/page/77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potjukanovskij.nso.ru/page/77" TargetMode="External"/><Relationship Id="rId14" Type="http://schemas.openxmlformats.org/officeDocument/2006/relationships/hyperlink" Target="http://hghltd.yandex.net/yandbtm?text=%D0%9F%D0%9E%D0%A0%D0%AF%D0%94%D0%9E%D0%9A%20%D0%9E%D0%A1%D0%A3%D0%A9%D0%95%D0%A1%D0%A2%D0%92%D0%9B%D0%95%D0%9D%D0%98%D0%AF%20%D0%9C%D0%A3%D0%9D%D0%98%D0%A6%D0%98%D0%9F%D0%90%D0%9B%D0%AC%D0%9D%D0%9E%D0%93%D0%9E%20%D0%9D%D0%90%D0%94%D0%97%D0%9E%D0%A0%D0%90%20%D0%97%D0%90%20%D0%9E%D0%91%D0%95%D0%A1%D0%9F%D0%95%D0%A7%D0%95%D0%9D%D0%98%D0%95%D0%9C%20%20%D0%A1%D0%9E%D0%A5%D0%A0%D0%90%D0%9D%D0%9D%D0%9E%D0%A1%D0%A2%D0%98%20%D0%90%D0%92%D0%A2%D0%9E%D0%9C%D0%9E%D0%91%D0%98%D0%9B%D0%AC%D0%9D%D0%AB%D0%A5%20%D0%94%D0%9E%D0%A0%D0%9E%D0%93%20%D0%9C%D0%95%D0%A1%D0%A2%D0%9D%D0%9E%D0%93%D0%9E%20%D0%97%D0%9D%D0%90%D0%A7%D0%95%D0%9D%D0%98%D0%AF&amp;url=http%3A%2F%2Fivanovskoeadm.ru%2Ftinybrowser%2Ffiles%2Freglamenti%2Fadm-regl-9.doc&amp;fmode=envelope&amp;lr=65&amp;l10n=ru&amp;mime=doc&amp;sign=c299f205e7c0eced27aa9e23c1efd626&amp;keyno=0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2977</Words>
  <Characters>16974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19912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2015-02-19T09:26:00Z</dcterms:created>
  <dcterms:modified xsi:type="dcterms:W3CDTF">2021-01-11T08:25:00Z</dcterms:modified>
</cp:coreProperties>
</file>