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25A6" w:rsidRPr="00AF3A37" w:rsidRDefault="001225A6" w:rsidP="001225A6">
      <w:pPr>
        <w:spacing w:line="20" w:lineRule="atLeast"/>
        <w:contextualSpacing/>
        <w:jc w:val="center"/>
        <w:rPr>
          <w:rFonts w:ascii="Times New Roman" w:hAnsi="Times New Roman"/>
          <w:b/>
          <w:sz w:val="28"/>
          <w:szCs w:val="28"/>
        </w:rPr>
      </w:pPr>
      <w:r w:rsidRPr="00AF3A37">
        <w:rPr>
          <w:rFonts w:ascii="Times New Roman" w:hAnsi="Times New Roman"/>
          <w:b/>
          <w:sz w:val="28"/>
          <w:szCs w:val="28"/>
        </w:rPr>
        <w:t>Сход граждан</w:t>
      </w:r>
    </w:p>
    <w:p w:rsidR="001225A6" w:rsidRPr="00AF3A37" w:rsidRDefault="001225A6" w:rsidP="001225A6">
      <w:pPr>
        <w:spacing w:line="20" w:lineRule="atLeast"/>
        <w:contextualSpacing/>
        <w:jc w:val="center"/>
        <w:rPr>
          <w:rFonts w:ascii="Times New Roman" w:hAnsi="Times New Roman"/>
          <w:b/>
          <w:sz w:val="28"/>
          <w:szCs w:val="28"/>
        </w:rPr>
      </w:pPr>
      <w:r w:rsidRPr="00AF3A37">
        <w:rPr>
          <w:rFonts w:ascii="Times New Roman" w:hAnsi="Times New Roman"/>
          <w:b/>
          <w:sz w:val="28"/>
          <w:szCs w:val="28"/>
        </w:rPr>
        <w:t>Потюкановского сельсовета</w:t>
      </w:r>
    </w:p>
    <w:p w:rsidR="001225A6" w:rsidRPr="00AF3A37" w:rsidRDefault="001225A6" w:rsidP="001225A6">
      <w:pPr>
        <w:spacing w:line="20" w:lineRule="atLeast"/>
        <w:contextualSpacing/>
        <w:jc w:val="center"/>
        <w:rPr>
          <w:rFonts w:ascii="Times New Roman" w:hAnsi="Times New Roman"/>
          <w:b/>
          <w:sz w:val="28"/>
          <w:szCs w:val="28"/>
        </w:rPr>
      </w:pPr>
      <w:r w:rsidRPr="00AF3A37">
        <w:rPr>
          <w:rFonts w:ascii="Times New Roman" w:hAnsi="Times New Roman"/>
          <w:b/>
          <w:sz w:val="28"/>
          <w:szCs w:val="28"/>
        </w:rPr>
        <w:t>Северного района Новосибирской области</w:t>
      </w:r>
    </w:p>
    <w:p w:rsidR="001225A6" w:rsidRPr="00AF3A37" w:rsidRDefault="001225A6" w:rsidP="001225A6">
      <w:pPr>
        <w:spacing w:line="20" w:lineRule="atLeast"/>
        <w:contextualSpacing/>
        <w:jc w:val="center"/>
        <w:rPr>
          <w:rFonts w:ascii="Times New Roman" w:hAnsi="Times New Roman"/>
          <w:b/>
          <w:sz w:val="28"/>
          <w:szCs w:val="28"/>
        </w:rPr>
      </w:pPr>
    </w:p>
    <w:p w:rsidR="001225A6" w:rsidRPr="00AF3A37" w:rsidRDefault="001225A6" w:rsidP="001225A6">
      <w:pPr>
        <w:spacing w:line="20" w:lineRule="atLeast"/>
        <w:contextualSpacing/>
        <w:jc w:val="center"/>
        <w:rPr>
          <w:rFonts w:ascii="Times New Roman" w:hAnsi="Times New Roman"/>
          <w:b/>
          <w:sz w:val="28"/>
          <w:szCs w:val="28"/>
        </w:rPr>
      </w:pPr>
      <w:r w:rsidRPr="00AF3A37">
        <w:rPr>
          <w:rFonts w:ascii="Times New Roman" w:hAnsi="Times New Roman"/>
          <w:b/>
          <w:sz w:val="28"/>
          <w:szCs w:val="28"/>
        </w:rPr>
        <w:t xml:space="preserve">РЕШЕНИЕ </w:t>
      </w:r>
    </w:p>
    <w:p w:rsidR="001225A6" w:rsidRPr="00AF3A37" w:rsidRDefault="001225A6" w:rsidP="001225A6">
      <w:pPr>
        <w:pStyle w:val="af"/>
        <w:spacing w:before="0" w:beforeAutospacing="0" w:after="0" w:afterAutospacing="0" w:line="20" w:lineRule="atLeast"/>
        <w:ind w:firstLine="567"/>
        <w:contextualSpacing/>
        <w:jc w:val="center"/>
        <w:rPr>
          <w:b/>
          <w:bCs/>
          <w:color w:val="000000"/>
          <w:sz w:val="28"/>
          <w:szCs w:val="28"/>
        </w:rPr>
      </w:pPr>
    </w:p>
    <w:p w:rsidR="001225A6" w:rsidRPr="00AF3A37" w:rsidRDefault="001225A6" w:rsidP="001225A6">
      <w:pPr>
        <w:pStyle w:val="af"/>
        <w:spacing w:before="0" w:beforeAutospacing="0" w:after="0" w:afterAutospacing="0" w:line="20" w:lineRule="atLeast"/>
        <w:contextualSpacing/>
        <w:jc w:val="both"/>
        <w:rPr>
          <w:b/>
          <w:bCs/>
          <w:color w:val="000000"/>
          <w:sz w:val="28"/>
          <w:szCs w:val="28"/>
        </w:rPr>
      </w:pPr>
      <w:r w:rsidRPr="00AF3A37">
        <w:rPr>
          <w:b/>
          <w:bCs/>
          <w:color w:val="000000"/>
          <w:sz w:val="28"/>
          <w:szCs w:val="28"/>
        </w:rPr>
        <w:t xml:space="preserve">24.09.2021                       </w:t>
      </w:r>
      <w:r>
        <w:rPr>
          <w:b/>
          <w:bCs/>
          <w:color w:val="000000"/>
          <w:sz w:val="28"/>
          <w:szCs w:val="28"/>
        </w:rPr>
        <w:t xml:space="preserve">   </w:t>
      </w:r>
      <w:r w:rsidRPr="00AF3A37">
        <w:rPr>
          <w:b/>
          <w:bCs/>
          <w:color w:val="000000"/>
          <w:sz w:val="28"/>
          <w:szCs w:val="28"/>
        </w:rPr>
        <w:t xml:space="preserve">     п. Среднеичинский                                    № </w:t>
      </w:r>
      <w:r>
        <w:rPr>
          <w:b/>
          <w:bCs/>
          <w:color w:val="000000"/>
          <w:sz w:val="28"/>
          <w:szCs w:val="28"/>
        </w:rPr>
        <w:t>4</w:t>
      </w:r>
    </w:p>
    <w:p w:rsidR="001225A6" w:rsidRPr="00AF3A37" w:rsidRDefault="001225A6" w:rsidP="001225A6">
      <w:pPr>
        <w:pStyle w:val="af"/>
        <w:spacing w:before="0" w:beforeAutospacing="0" w:after="0" w:afterAutospacing="0" w:line="20" w:lineRule="atLeast"/>
        <w:contextualSpacing/>
        <w:jc w:val="both"/>
        <w:rPr>
          <w:b/>
          <w:bCs/>
          <w:color w:val="000000"/>
          <w:sz w:val="28"/>
          <w:szCs w:val="28"/>
        </w:rPr>
      </w:pPr>
    </w:p>
    <w:p w:rsidR="00E62D0F" w:rsidRPr="006F5349" w:rsidRDefault="00E62D0F" w:rsidP="001225A6">
      <w:pPr>
        <w:widowControl w:val="0"/>
        <w:spacing w:after="0" w:line="20" w:lineRule="atLeast"/>
        <w:contextualSpacing/>
        <w:outlineLvl w:val="0"/>
        <w:rPr>
          <w:rFonts w:ascii="Times New Roman" w:eastAsia="Times New Roman" w:hAnsi="Times New Roman" w:cs="Times New Roman"/>
          <w:sz w:val="28"/>
          <w:szCs w:val="20"/>
          <w:lang w:eastAsia="ru-RU"/>
        </w:rPr>
      </w:pPr>
    </w:p>
    <w:p w:rsidR="00E62D0F" w:rsidRPr="001225A6" w:rsidRDefault="00E62D0F" w:rsidP="001225A6">
      <w:pPr>
        <w:widowControl w:val="0"/>
        <w:spacing w:after="0" w:line="20" w:lineRule="atLeast"/>
        <w:contextualSpacing/>
        <w:jc w:val="center"/>
        <w:outlineLvl w:val="0"/>
        <w:rPr>
          <w:rFonts w:ascii="Times New Roman" w:eastAsia="Times New Roman" w:hAnsi="Times New Roman" w:cs="Times New Roman"/>
          <w:b/>
          <w:sz w:val="28"/>
          <w:szCs w:val="20"/>
          <w:lang w:eastAsia="ru-RU"/>
        </w:rPr>
      </w:pPr>
      <w:r w:rsidRPr="001225A6">
        <w:rPr>
          <w:rFonts w:ascii="Times New Roman" w:eastAsia="Times New Roman" w:hAnsi="Times New Roman" w:cs="Times New Roman"/>
          <w:b/>
          <w:sz w:val="28"/>
          <w:szCs w:val="20"/>
          <w:lang w:eastAsia="ru-RU"/>
        </w:rPr>
        <w:t xml:space="preserve">Об утверждении Положения о </w:t>
      </w:r>
      <w:bookmarkStart w:id="0" w:name="_Hlk73706793"/>
      <w:r w:rsidRPr="001225A6">
        <w:rPr>
          <w:rFonts w:ascii="Times New Roman" w:eastAsia="Times New Roman" w:hAnsi="Times New Roman" w:cs="Times New Roman"/>
          <w:b/>
          <w:sz w:val="28"/>
          <w:szCs w:val="20"/>
          <w:lang w:eastAsia="ru-RU"/>
        </w:rPr>
        <w:t>муниципальном жилищном контроле</w:t>
      </w:r>
      <w:bookmarkEnd w:id="0"/>
    </w:p>
    <w:p w:rsidR="00E62D0F" w:rsidRPr="001225A6" w:rsidRDefault="00E62D0F" w:rsidP="001225A6">
      <w:pPr>
        <w:widowControl w:val="0"/>
        <w:spacing w:after="0" w:line="20" w:lineRule="atLeast"/>
        <w:contextualSpacing/>
        <w:jc w:val="center"/>
        <w:outlineLvl w:val="0"/>
        <w:rPr>
          <w:rFonts w:ascii="Times New Roman" w:eastAsia="Times New Roman" w:hAnsi="Times New Roman" w:cs="Times New Roman"/>
          <w:b/>
          <w:sz w:val="20"/>
          <w:szCs w:val="20"/>
          <w:lang w:eastAsia="ru-RU"/>
        </w:rPr>
      </w:pPr>
      <w:r w:rsidRPr="001225A6">
        <w:rPr>
          <w:rFonts w:ascii="Times New Roman" w:eastAsia="Times New Roman" w:hAnsi="Times New Roman" w:cs="Times New Roman"/>
          <w:b/>
          <w:sz w:val="28"/>
          <w:szCs w:val="20"/>
          <w:lang w:eastAsia="ru-RU"/>
        </w:rPr>
        <w:t xml:space="preserve">на </w:t>
      </w:r>
      <w:r w:rsidRPr="001225A6">
        <w:rPr>
          <w:rFonts w:ascii="Times New Roman" w:eastAsia="Times New Roman" w:hAnsi="Times New Roman" w:cs="Times New Roman"/>
          <w:b/>
          <w:sz w:val="28"/>
          <w:szCs w:val="28"/>
          <w:lang w:eastAsia="ru-RU"/>
        </w:rPr>
        <w:t>территории</w:t>
      </w:r>
      <w:r w:rsidRPr="001225A6">
        <w:rPr>
          <w:rFonts w:ascii="Times New Roman" w:hAnsi="Times New Roman" w:cs="Times New Roman"/>
          <w:b/>
          <w:sz w:val="28"/>
          <w:szCs w:val="28"/>
        </w:rPr>
        <w:t xml:space="preserve"> </w:t>
      </w:r>
      <w:r w:rsidR="001225A6" w:rsidRPr="001225A6">
        <w:rPr>
          <w:rFonts w:ascii="Times New Roman" w:hAnsi="Times New Roman" w:cs="Times New Roman"/>
          <w:b/>
          <w:sz w:val="28"/>
          <w:szCs w:val="28"/>
        </w:rPr>
        <w:t>Потюкановского</w:t>
      </w:r>
      <w:r w:rsidR="006F5349" w:rsidRPr="001225A6">
        <w:rPr>
          <w:rFonts w:ascii="Times New Roman" w:eastAsia="Times New Roman" w:hAnsi="Times New Roman" w:cs="Times New Roman"/>
          <w:b/>
          <w:sz w:val="28"/>
          <w:szCs w:val="28"/>
          <w:lang w:eastAsia="ru-RU"/>
        </w:rPr>
        <w:t xml:space="preserve"> </w:t>
      </w:r>
      <w:r w:rsidRPr="001225A6">
        <w:rPr>
          <w:rFonts w:ascii="Times New Roman" w:eastAsia="Times New Roman" w:hAnsi="Times New Roman" w:cs="Times New Roman"/>
          <w:b/>
          <w:sz w:val="28"/>
          <w:szCs w:val="28"/>
          <w:lang w:eastAsia="ru-RU"/>
        </w:rPr>
        <w:t>сельсовета Северного</w:t>
      </w:r>
      <w:r w:rsidRPr="001225A6">
        <w:rPr>
          <w:rFonts w:ascii="Times New Roman" w:eastAsia="Times New Roman" w:hAnsi="Times New Roman" w:cs="Times New Roman"/>
          <w:b/>
          <w:sz w:val="28"/>
          <w:szCs w:val="20"/>
          <w:lang w:eastAsia="ru-RU"/>
        </w:rPr>
        <w:t xml:space="preserve"> района Новосибирской области</w:t>
      </w:r>
    </w:p>
    <w:p w:rsidR="00E62D0F" w:rsidRDefault="00E62D0F" w:rsidP="00825BAB">
      <w:pPr>
        <w:spacing w:after="0" w:line="240" w:lineRule="auto"/>
        <w:ind w:firstLine="567"/>
        <w:jc w:val="both"/>
        <w:rPr>
          <w:rFonts w:ascii="Times New Roman" w:eastAsia="Times New Roman" w:hAnsi="Times New Roman" w:cs="Times New Roman"/>
          <w:color w:val="000000"/>
          <w:sz w:val="28"/>
          <w:szCs w:val="28"/>
          <w:lang w:eastAsia="ru-RU"/>
        </w:rPr>
      </w:pPr>
    </w:p>
    <w:p w:rsidR="00825BAB" w:rsidRPr="00825BAB" w:rsidRDefault="001225A6" w:rsidP="006F5349">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825BAB" w:rsidRPr="00825BAB">
        <w:rPr>
          <w:rFonts w:ascii="Times New Roman" w:eastAsia="Times New Roman" w:hAnsi="Times New Roman" w:cs="Times New Roman"/>
          <w:color w:val="000000"/>
          <w:sz w:val="28"/>
          <w:szCs w:val="28"/>
          <w:lang w:eastAsia="ru-RU"/>
        </w:rPr>
        <w:t>В соответствии с </w:t>
      </w:r>
      <w:hyperlink r:id="rId9" w:tgtFrame="_blank" w:history="1">
        <w:r w:rsidR="00825BAB" w:rsidRPr="006F5349">
          <w:rPr>
            <w:rFonts w:ascii="Times New Roman" w:eastAsia="Times New Roman" w:hAnsi="Times New Roman" w:cs="Times New Roman"/>
            <w:sz w:val="28"/>
            <w:szCs w:val="28"/>
            <w:lang w:eastAsia="ru-RU"/>
          </w:rPr>
          <w:t>Жилищным кодексом</w:t>
        </w:r>
      </w:hyperlink>
      <w:r w:rsidR="00825BAB" w:rsidRPr="00825BAB">
        <w:rPr>
          <w:rFonts w:ascii="Times New Roman" w:eastAsia="Times New Roman" w:hAnsi="Times New Roman" w:cs="Times New Roman"/>
          <w:color w:val="000000"/>
          <w:sz w:val="28"/>
          <w:szCs w:val="28"/>
          <w:lang w:eastAsia="ru-RU"/>
        </w:rPr>
        <w:t> Российской Федерации, Федеральным </w:t>
      </w:r>
      <w:r w:rsidR="006F5349">
        <w:rPr>
          <w:rFonts w:ascii="Times New Roman" w:eastAsia="Times New Roman" w:hAnsi="Times New Roman" w:cs="Times New Roman"/>
          <w:color w:val="000000"/>
          <w:sz w:val="28"/>
          <w:szCs w:val="28"/>
          <w:lang w:eastAsia="ru-RU"/>
        </w:rPr>
        <w:t xml:space="preserve"> </w:t>
      </w:r>
      <w:r w:rsidR="00825BAB" w:rsidRPr="00825BAB">
        <w:rPr>
          <w:rFonts w:ascii="Times New Roman" w:eastAsia="Times New Roman" w:hAnsi="Times New Roman" w:cs="Times New Roman"/>
          <w:color w:val="000000"/>
          <w:sz w:val="28"/>
          <w:szCs w:val="28"/>
          <w:lang w:eastAsia="ru-RU"/>
        </w:rPr>
        <w:t>законом от 26.12.2008 №294ФЗ «</w:t>
      </w:r>
      <w:hyperlink r:id="rId10" w:tgtFrame="_blank" w:history="1">
        <w:r w:rsidR="00825BAB" w:rsidRPr="006F5349">
          <w:rPr>
            <w:rFonts w:ascii="Times New Roman" w:eastAsia="Times New Roman" w:hAnsi="Times New Roman" w:cs="Times New Roman"/>
            <w:sz w:val="28"/>
            <w:szCs w:val="28"/>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00825BAB" w:rsidRPr="006F5349">
        <w:rPr>
          <w:rFonts w:ascii="Times New Roman" w:eastAsia="Times New Roman" w:hAnsi="Times New Roman" w:cs="Times New Roman"/>
          <w:sz w:val="28"/>
          <w:szCs w:val="28"/>
          <w:lang w:eastAsia="ru-RU"/>
        </w:rPr>
        <w:t>», </w:t>
      </w:r>
      <w:r w:rsidR="00825BAB" w:rsidRPr="00825BAB">
        <w:rPr>
          <w:rFonts w:ascii="Times New Roman" w:eastAsia="Times New Roman" w:hAnsi="Times New Roman" w:cs="Times New Roman"/>
          <w:color w:val="000000"/>
          <w:sz w:val="28"/>
          <w:szCs w:val="28"/>
          <w:lang w:eastAsia="ru-RU"/>
        </w:rPr>
        <w:t xml:space="preserve">Уставом  </w:t>
      </w:r>
      <w:r>
        <w:rPr>
          <w:rFonts w:ascii="Times New Roman" w:eastAsia="Times New Roman" w:hAnsi="Times New Roman" w:cs="Times New Roman"/>
          <w:color w:val="000000"/>
          <w:sz w:val="28"/>
          <w:szCs w:val="28"/>
          <w:lang w:eastAsia="ru-RU"/>
        </w:rPr>
        <w:t>Потюкановского</w:t>
      </w:r>
      <w:r w:rsidR="006F5349">
        <w:rPr>
          <w:rFonts w:ascii="Times New Roman" w:eastAsia="Times New Roman" w:hAnsi="Times New Roman" w:cs="Times New Roman"/>
          <w:sz w:val="28"/>
          <w:szCs w:val="20"/>
          <w:lang w:eastAsia="ru-RU"/>
        </w:rPr>
        <w:t xml:space="preserve"> </w:t>
      </w:r>
      <w:r w:rsidR="00825BAB" w:rsidRPr="00825BAB">
        <w:rPr>
          <w:rFonts w:ascii="Times New Roman" w:eastAsia="Times New Roman" w:hAnsi="Times New Roman" w:cs="Times New Roman"/>
          <w:color w:val="000000"/>
          <w:sz w:val="28"/>
          <w:szCs w:val="28"/>
          <w:lang w:eastAsia="ru-RU"/>
        </w:rPr>
        <w:t>сельсовет</w:t>
      </w:r>
      <w:r w:rsidR="006F5349">
        <w:rPr>
          <w:rFonts w:ascii="Times New Roman" w:eastAsia="Times New Roman" w:hAnsi="Times New Roman" w:cs="Times New Roman"/>
          <w:color w:val="000000"/>
          <w:sz w:val="28"/>
          <w:szCs w:val="28"/>
          <w:lang w:eastAsia="ru-RU"/>
        </w:rPr>
        <w:t>а</w:t>
      </w:r>
      <w:r w:rsidR="00825BAB" w:rsidRPr="00825BAB">
        <w:rPr>
          <w:rFonts w:ascii="Times New Roman" w:eastAsia="Times New Roman" w:hAnsi="Times New Roman" w:cs="Times New Roman"/>
          <w:color w:val="000000"/>
          <w:sz w:val="28"/>
          <w:szCs w:val="28"/>
          <w:lang w:eastAsia="ru-RU"/>
        </w:rPr>
        <w:t xml:space="preserve"> Северного  района Новосибирской области, </w:t>
      </w:r>
      <w:r>
        <w:rPr>
          <w:rFonts w:ascii="Times New Roman" w:eastAsia="Times New Roman" w:hAnsi="Times New Roman" w:cs="Times New Roman"/>
          <w:color w:val="000000"/>
          <w:sz w:val="28"/>
          <w:szCs w:val="28"/>
          <w:lang w:eastAsia="ru-RU"/>
        </w:rPr>
        <w:t>Сход граждан Потюкановского</w:t>
      </w:r>
      <w:r w:rsidR="006F5349">
        <w:rPr>
          <w:rFonts w:ascii="Times New Roman" w:eastAsia="Times New Roman" w:hAnsi="Times New Roman" w:cs="Times New Roman"/>
          <w:sz w:val="28"/>
          <w:szCs w:val="20"/>
          <w:lang w:eastAsia="ru-RU"/>
        </w:rPr>
        <w:t xml:space="preserve"> </w:t>
      </w:r>
      <w:r w:rsidR="00825BAB" w:rsidRPr="00825BAB">
        <w:rPr>
          <w:rFonts w:ascii="Times New Roman" w:eastAsia="Times New Roman" w:hAnsi="Times New Roman" w:cs="Times New Roman"/>
          <w:color w:val="000000"/>
          <w:sz w:val="28"/>
          <w:szCs w:val="28"/>
          <w:lang w:eastAsia="ru-RU"/>
        </w:rPr>
        <w:t>сельсовета Северного района Новосибирской области</w:t>
      </w:r>
    </w:p>
    <w:p w:rsidR="00825BAB" w:rsidRPr="00825BAB" w:rsidRDefault="00825BAB" w:rsidP="00825BAB">
      <w:pPr>
        <w:spacing w:after="0" w:line="240" w:lineRule="auto"/>
        <w:ind w:firstLine="567"/>
        <w:jc w:val="both"/>
        <w:rPr>
          <w:rFonts w:ascii="Times New Roman" w:eastAsia="Times New Roman" w:hAnsi="Times New Roman" w:cs="Times New Roman"/>
          <w:color w:val="000000"/>
          <w:sz w:val="28"/>
          <w:szCs w:val="28"/>
          <w:lang w:eastAsia="ru-RU"/>
        </w:rPr>
      </w:pPr>
      <w:r w:rsidRPr="00825BAB">
        <w:rPr>
          <w:rFonts w:ascii="Times New Roman" w:eastAsia="Times New Roman" w:hAnsi="Times New Roman" w:cs="Times New Roman"/>
          <w:color w:val="000000"/>
          <w:sz w:val="28"/>
          <w:szCs w:val="28"/>
          <w:lang w:eastAsia="ru-RU"/>
        </w:rPr>
        <w:t>РЕШИЛ:</w:t>
      </w:r>
    </w:p>
    <w:p w:rsidR="006F5349" w:rsidRPr="006F5349" w:rsidRDefault="00E62D0F" w:rsidP="006F5349">
      <w:pPr>
        <w:pStyle w:val="a5"/>
        <w:numPr>
          <w:ilvl w:val="0"/>
          <w:numId w:val="3"/>
        </w:numPr>
        <w:spacing w:after="0" w:line="240" w:lineRule="auto"/>
        <w:jc w:val="both"/>
        <w:rPr>
          <w:rFonts w:ascii="Times New Roman" w:eastAsia="Times New Roman" w:hAnsi="Times New Roman" w:cs="Times New Roman"/>
          <w:color w:val="000000"/>
          <w:sz w:val="28"/>
          <w:szCs w:val="28"/>
          <w:lang w:eastAsia="ru-RU"/>
        </w:rPr>
      </w:pPr>
      <w:r w:rsidRPr="006F5349">
        <w:rPr>
          <w:rFonts w:ascii="Times New Roman" w:eastAsia="Times New Roman" w:hAnsi="Times New Roman" w:cs="Times New Roman"/>
          <w:color w:val="000000"/>
          <w:sz w:val="28"/>
          <w:szCs w:val="28"/>
          <w:lang w:eastAsia="ru-RU"/>
        </w:rPr>
        <w:t xml:space="preserve">Утвердить положение о муниципальном жилищном контроле на территории  </w:t>
      </w:r>
    </w:p>
    <w:p w:rsidR="00E62D0F" w:rsidRPr="006F5349" w:rsidRDefault="001225A6" w:rsidP="006F5349">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Потюкановского </w:t>
      </w:r>
      <w:r w:rsidR="00E62D0F" w:rsidRPr="006F5349">
        <w:rPr>
          <w:rFonts w:ascii="Times New Roman" w:eastAsia="Times New Roman" w:hAnsi="Times New Roman" w:cs="Times New Roman"/>
          <w:color w:val="000000"/>
          <w:sz w:val="28"/>
          <w:szCs w:val="28"/>
          <w:lang w:eastAsia="ru-RU"/>
        </w:rPr>
        <w:t>сельсовета Северного района Новосибирской области согласно приложению.</w:t>
      </w:r>
    </w:p>
    <w:p w:rsidR="00E62D0F" w:rsidRPr="00E62D0F" w:rsidRDefault="00E62D0F" w:rsidP="006F5349">
      <w:pPr>
        <w:spacing w:after="0" w:line="240" w:lineRule="auto"/>
        <w:jc w:val="both"/>
        <w:rPr>
          <w:rFonts w:ascii="Times New Roman" w:eastAsia="Times New Roman" w:hAnsi="Times New Roman" w:cs="Times New Roman"/>
          <w:color w:val="000000"/>
          <w:sz w:val="28"/>
          <w:szCs w:val="28"/>
          <w:lang w:eastAsia="ru-RU"/>
        </w:rPr>
      </w:pPr>
      <w:r w:rsidRPr="00E62D0F">
        <w:rPr>
          <w:rFonts w:ascii="Times New Roman" w:eastAsia="Times New Roman" w:hAnsi="Times New Roman" w:cs="Times New Roman"/>
          <w:color w:val="000000"/>
          <w:sz w:val="28"/>
          <w:szCs w:val="28"/>
          <w:lang w:eastAsia="ru-RU"/>
        </w:rPr>
        <w:t>2. Опубликовать настоящее решение в «</w:t>
      </w:r>
      <w:proofErr w:type="spellStart"/>
      <w:r w:rsidR="001225A6">
        <w:rPr>
          <w:rFonts w:ascii="Times New Roman" w:eastAsia="Times New Roman" w:hAnsi="Times New Roman" w:cs="Times New Roman"/>
          <w:color w:val="000000"/>
          <w:sz w:val="28"/>
          <w:szCs w:val="28"/>
          <w:lang w:eastAsia="ru-RU"/>
        </w:rPr>
        <w:t>Потюкановском</w:t>
      </w:r>
      <w:proofErr w:type="spellEnd"/>
      <w:r w:rsidR="001225A6">
        <w:rPr>
          <w:rFonts w:ascii="Times New Roman" w:eastAsia="Times New Roman" w:hAnsi="Times New Roman" w:cs="Times New Roman"/>
          <w:color w:val="000000"/>
          <w:sz w:val="28"/>
          <w:szCs w:val="28"/>
          <w:lang w:eastAsia="ru-RU"/>
        </w:rPr>
        <w:t xml:space="preserve"> Вестнике</w:t>
      </w:r>
      <w:r w:rsidRPr="00E62D0F">
        <w:rPr>
          <w:rFonts w:ascii="Times New Roman" w:eastAsia="Times New Roman" w:hAnsi="Times New Roman" w:cs="Times New Roman"/>
          <w:color w:val="000000"/>
          <w:sz w:val="28"/>
          <w:szCs w:val="28"/>
          <w:lang w:eastAsia="ru-RU"/>
        </w:rPr>
        <w:t xml:space="preserve">» и разместить на официальном сайте администрации </w:t>
      </w:r>
      <w:r w:rsidR="001225A6">
        <w:rPr>
          <w:rFonts w:ascii="Times New Roman" w:eastAsia="Times New Roman" w:hAnsi="Times New Roman" w:cs="Times New Roman"/>
          <w:color w:val="000000"/>
          <w:sz w:val="28"/>
          <w:szCs w:val="28"/>
          <w:lang w:eastAsia="ru-RU"/>
        </w:rPr>
        <w:t>Потюкановского</w:t>
      </w:r>
      <w:r w:rsidR="006F5349">
        <w:rPr>
          <w:rFonts w:ascii="Times New Roman" w:eastAsia="Times New Roman" w:hAnsi="Times New Roman" w:cs="Times New Roman"/>
          <w:sz w:val="28"/>
          <w:szCs w:val="20"/>
          <w:lang w:eastAsia="ru-RU"/>
        </w:rPr>
        <w:t xml:space="preserve"> </w:t>
      </w:r>
      <w:r w:rsidRPr="00E62D0F">
        <w:rPr>
          <w:rFonts w:ascii="Times New Roman" w:eastAsia="Times New Roman" w:hAnsi="Times New Roman" w:cs="Times New Roman"/>
          <w:color w:val="000000"/>
          <w:sz w:val="28"/>
          <w:szCs w:val="28"/>
          <w:lang w:eastAsia="ru-RU"/>
        </w:rPr>
        <w:t>сельсовета  Северного района Новосибирской области в информационно-телекоммуникационной сети Интернет.</w:t>
      </w:r>
    </w:p>
    <w:p w:rsidR="00825BAB" w:rsidRPr="00825BAB" w:rsidRDefault="00E62D0F" w:rsidP="006F5349">
      <w:pPr>
        <w:spacing w:after="0" w:line="240" w:lineRule="auto"/>
        <w:jc w:val="both"/>
        <w:rPr>
          <w:rFonts w:ascii="Times New Roman" w:eastAsia="Times New Roman" w:hAnsi="Times New Roman" w:cs="Times New Roman"/>
          <w:color w:val="000000"/>
          <w:sz w:val="28"/>
          <w:szCs w:val="28"/>
          <w:lang w:eastAsia="ru-RU"/>
        </w:rPr>
      </w:pPr>
      <w:r w:rsidRPr="00E62D0F">
        <w:rPr>
          <w:rFonts w:ascii="Times New Roman" w:eastAsia="Times New Roman" w:hAnsi="Times New Roman" w:cs="Times New Roman"/>
          <w:color w:val="000000"/>
          <w:sz w:val="28"/>
          <w:szCs w:val="28"/>
          <w:lang w:eastAsia="ru-RU"/>
        </w:rPr>
        <w:t>3. Настоящее решение вступает в силу с 1 января 2022 года.</w:t>
      </w:r>
    </w:p>
    <w:p w:rsidR="00825BAB" w:rsidRDefault="00825BAB" w:rsidP="00825BAB">
      <w:pPr>
        <w:spacing w:after="0" w:line="240" w:lineRule="auto"/>
        <w:ind w:firstLine="567"/>
        <w:jc w:val="both"/>
        <w:rPr>
          <w:rFonts w:ascii="Times New Roman" w:eastAsia="Times New Roman" w:hAnsi="Times New Roman" w:cs="Times New Roman"/>
          <w:color w:val="000000"/>
          <w:sz w:val="28"/>
          <w:szCs w:val="28"/>
          <w:lang w:eastAsia="ru-RU"/>
        </w:rPr>
      </w:pPr>
      <w:r w:rsidRPr="00825BAB">
        <w:rPr>
          <w:rFonts w:ascii="Times New Roman" w:eastAsia="Times New Roman" w:hAnsi="Times New Roman" w:cs="Times New Roman"/>
          <w:color w:val="000000"/>
          <w:sz w:val="28"/>
          <w:szCs w:val="28"/>
          <w:lang w:eastAsia="ru-RU"/>
        </w:rPr>
        <w:t> </w:t>
      </w:r>
    </w:p>
    <w:p w:rsidR="00E62D0F" w:rsidRDefault="001225A6" w:rsidP="001225A6">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Глава Потюкановского сельсовета</w:t>
      </w:r>
    </w:p>
    <w:p w:rsidR="001225A6" w:rsidRDefault="001225A6" w:rsidP="001225A6">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Северного района Новосибирской области                                   А.В. Шушков</w:t>
      </w:r>
    </w:p>
    <w:p w:rsidR="00E62D0F" w:rsidRPr="00825BAB" w:rsidRDefault="00E62D0F" w:rsidP="00825BAB">
      <w:pPr>
        <w:spacing w:after="0" w:line="240" w:lineRule="auto"/>
        <w:ind w:firstLine="567"/>
        <w:jc w:val="both"/>
        <w:rPr>
          <w:rFonts w:ascii="Times New Roman" w:eastAsia="Times New Roman" w:hAnsi="Times New Roman" w:cs="Times New Roman"/>
          <w:color w:val="000000"/>
          <w:sz w:val="28"/>
          <w:szCs w:val="28"/>
          <w:lang w:eastAsia="ru-RU"/>
        </w:rPr>
      </w:pPr>
    </w:p>
    <w:p w:rsidR="00825BAB" w:rsidRPr="00825BAB" w:rsidRDefault="00825BAB" w:rsidP="00825BAB">
      <w:pPr>
        <w:spacing w:after="0" w:line="240" w:lineRule="auto"/>
        <w:ind w:firstLine="567"/>
        <w:jc w:val="both"/>
        <w:rPr>
          <w:rFonts w:ascii="Times New Roman" w:eastAsia="Times New Roman" w:hAnsi="Times New Roman" w:cs="Times New Roman"/>
          <w:color w:val="000000"/>
          <w:sz w:val="28"/>
          <w:szCs w:val="28"/>
          <w:lang w:eastAsia="ru-RU"/>
        </w:rPr>
      </w:pPr>
      <w:r w:rsidRPr="00825BAB">
        <w:rPr>
          <w:rFonts w:ascii="Times New Roman" w:eastAsia="Times New Roman" w:hAnsi="Times New Roman" w:cs="Times New Roman"/>
          <w:color w:val="000000"/>
          <w:sz w:val="28"/>
          <w:szCs w:val="28"/>
          <w:lang w:eastAsia="ru-RU"/>
        </w:rPr>
        <w:t> </w:t>
      </w:r>
    </w:p>
    <w:p w:rsidR="001225A6" w:rsidRDefault="001225A6" w:rsidP="006F5349">
      <w:pPr>
        <w:widowControl w:val="0"/>
        <w:autoSpaceDE w:val="0"/>
        <w:autoSpaceDN w:val="0"/>
        <w:spacing w:after="0" w:line="240" w:lineRule="auto"/>
        <w:rPr>
          <w:rFonts w:ascii="Times New Roman" w:eastAsia="Calibri" w:hAnsi="Times New Roman" w:cs="Times New Roman"/>
          <w:sz w:val="28"/>
          <w:szCs w:val="28"/>
          <w:lang w:eastAsia="ru-RU"/>
        </w:rPr>
      </w:pPr>
    </w:p>
    <w:p w:rsidR="001225A6" w:rsidRDefault="001225A6" w:rsidP="006F5349">
      <w:pPr>
        <w:widowControl w:val="0"/>
        <w:autoSpaceDE w:val="0"/>
        <w:autoSpaceDN w:val="0"/>
        <w:spacing w:after="0" w:line="240" w:lineRule="auto"/>
        <w:rPr>
          <w:rFonts w:ascii="Times New Roman" w:eastAsia="Calibri" w:hAnsi="Times New Roman" w:cs="Times New Roman"/>
          <w:sz w:val="28"/>
          <w:szCs w:val="28"/>
          <w:lang w:eastAsia="ru-RU"/>
        </w:rPr>
      </w:pPr>
    </w:p>
    <w:p w:rsidR="001225A6" w:rsidRDefault="001225A6" w:rsidP="006F5349">
      <w:pPr>
        <w:widowControl w:val="0"/>
        <w:autoSpaceDE w:val="0"/>
        <w:autoSpaceDN w:val="0"/>
        <w:spacing w:after="0" w:line="240" w:lineRule="auto"/>
        <w:rPr>
          <w:rFonts w:ascii="Times New Roman" w:eastAsia="Calibri" w:hAnsi="Times New Roman" w:cs="Times New Roman"/>
          <w:sz w:val="28"/>
          <w:szCs w:val="28"/>
          <w:lang w:eastAsia="ru-RU"/>
        </w:rPr>
      </w:pPr>
    </w:p>
    <w:p w:rsidR="001225A6" w:rsidRDefault="001225A6" w:rsidP="006F5349">
      <w:pPr>
        <w:widowControl w:val="0"/>
        <w:autoSpaceDE w:val="0"/>
        <w:autoSpaceDN w:val="0"/>
        <w:spacing w:after="0" w:line="240" w:lineRule="auto"/>
        <w:rPr>
          <w:rFonts w:ascii="Times New Roman" w:eastAsia="Calibri" w:hAnsi="Times New Roman" w:cs="Times New Roman"/>
          <w:sz w:val="28"/>
          <w:szCs w:val="28"/>
          <w:lang w:eastAsia="ru-RU"/>
        </w:rPr>
      </w:pPr>
    </w:p>
    <w:p w:rsidR="001225A6" w:rsidRDefault="001225A6" w:rsidP="006F5349">
      <w:pPr>
        <w:widowControl w:val="0"/>
        <w:autoSpaceDE w:val="0"/>
        <w:autoSpaceDN w:val="0"/>
        <w:spacing w:after="0" w:line="240" w:lineRule="auto"/>
        <w:rPr>
          <w:rFonts w:ascii="Times New Roman" w:eastAsia="Calibri" w:hAnsi="Times New Roman" w:cs="Times New Roman"/>
          <w:sz w:val="28"/>
          <w:szCs w:val="28"/>
          <w:lang w:eastAsia="ru-RU"/>
        </w:rPr>
      </w:pPr>
    </w:p>
    <w:p w:rsidR="001225A6" w:rsidRDefault="001225A6" w:rsidP="006F5349">
      <w:pPr>
        <w:widowControl w:val="0"/>
        <w:autoSpaceDE w:val="0"/>
        <w:autoSpaceDN w:val="0"/>
        <w:spacing w:after="0" w:line="240" w:lineRule="auto"/>
        <w:rPr>
          <w:rFonts w:ascii="Times New Roman" w:eastAsia="Calibri" w:hAnsi="Times New Roman" w:cs="Times New Roman"/>
          <w:sz w:val="28"/>
          <w:szCs w:val="28"/>
          <w:lang w:eastAsia="ru-RU"/>
        </w:rPr>
      </w:pPr>
    </w:p>
    <w:p w:rsidR="001225A6" w:rsidRDefault="001225A6" w:rsidP="006F5349">
      <w:pPr>
        <w:widowControl w:val="0"/>
        <w:autoSpaceDE w:val="0"/>
        <w:autoSpaceDN w:val="0"/>
        <w:spacing w:after="0" w:line="240" w:lineRule="auto"/>
        <w:rPr>
          <w:rFonts w:ascii="Times New Roman" w:eastAsia="Calibri" w:hAnsi="Times New Roman" w:cs="Times New Roman"/>
          <w:sz w:val="28"/>
          <w:szCs w:val="28"/>
          <w:lang w:eastAsia="ru-RU"/>
        </w:rPr>
      </w:pPr>
    </w:p>
    <w:p w:rsidR="001225A6" w:rsidRDefault="001225A6" w:rsidP="006F5349">
      <w:pPr>
        <w:widowControl w:val="0"/>
        <w:autoSpaceDE w:val="0"/>
        <w:autoSpaceDN w:val="0"/>
        <w:spacing w:after="0" w:line="240" w:lineRule="auto"/>
        <w:rPr>
          <w:rFonts w:ascii="Times New Roman" w:eastAsia="Calibri" w:hAnsi="Times New Roman" w:cs="Times New Roman"/>
          <w:sz w:val="28"/>
          <w:szCs w:val="28"/>
          <w:lang w:eastAsia="ru-RU"/>
        </w:rPr>
      </w:pPr>
    </w:p>
    <w:p w:rsidR="001225A6" w:rsidRDefault="001225A6" w:rsidP="006F5349">
      <w:pPr>
        <w:widowControl w:val="0"/>
        <w:autoSpaceDE w:val="0"/>
        <w:autoSpaceDN w:val="0"/>
        <w:spacing w:after="0" w:line="240" w:lineRule="auto"/>
        <w:rPr>
          <w:rFonts w:ascii="Times New Roman" w:eastAsia="Calibri" w:hAnsi="Times New Roman" w:cs="Times New Roman"/>
          <w:sz w:val="28"/>
          <w:szCs w:val="28"/>
          <w:lang w:eastAsia="ru-RU"/>
        </w:rPr>
      </w:pPr>
    </w:p>
    <w:p w:rsidR="001225A6" w:rsidRDefault="001225A6" w:rsidP="006F5349">
      <w:pPr>
        <w:widowControl w:val="0"/>
        <w:autoSpaceDE w:val="0"/>
        <w:autoSpaceDN w:val="0"/>
        <w:spacing w:after="0" w:line="240" w:lineRule="auto"/>
        <w:rPr>
          <w:rFonts w:ascii="Times New Roman" w:eastAsia="Calibri" w:hAnsi="Times New Roman" w:cs="Times New Roman"/>
          <w:sz w:val="28"/>
          <w:szCs w:val="28"/>
          <w:lang w:eastAsia="ru-RU"/>
        </w:rPr>
      </w:pPr>
    </w:p>
    <w:p w:rsidR="00825BAB" w:rsidRDefault="001225A6" w:rsidP="001225A6">
      <w:pPr>
        <w:ind w:firstLine="709"/>
        <w:contextualSpacing/>
        <w:jc w:val="right"/>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lastRenderedPageBreak/>
        <w:t>Приложение</w:t>
      </w:r>
    </w:p>
    <w:p w:rsidR="001225A6" w:rsidRDefault="001225A6" w:rsidP="001225A6">
      <w:pPr>
        <w:ind w:firstLine="709"/>
        <w:contextualSpacing/>
        <w:jc w:val="right"/>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к решению Схода граждан</w:t>
      </w:r>
    </w:p>
    <w:p w:rsidR="001225A6" w:rsidRDefault="001225A6" w:rsidP="001225A6">
      <w:pPr>
        <w:ind w:firstLine="709"/>
        <w:contextualSpacing/>
        <w:jc w:val="right"/>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Потюкановского сельсовета</w:t>
      </w:r>
    </w:p>
    <w:p w:rsidR="001225A6" w:rsidRDefault="001225A6" w:rsidP="001225A6">
      <w:pPr>
        <w:ind w:firstLine="709"/>
        <w:contextualSpacing/>
        <w:jc w:val="right"/>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Северного района Новосибирской области</w:t>
      </w:r>
    </w:p>
    <w:p w:rsidR="001225A6" w:rsidRDefault="001225A6" w:rsidP="001225A6">
      <w:pPr>
        <w:ind w:firstLine="709"/>
        <w:contextualSpacing/>
        <w:jc w:val="right"/>
        <w:rPr>
          <w:rFonts w:ascii="Times New Roman" w:hAnsi="Times New Roman" w:cs="Times New Roman"/>
          <w:b/>
          <w:sz w:val="28"/>
          <w:szCs w:val="28"/>
        </w:rPr>
      </w:pPr>
      <w:r>
        <w:rPr>
          <w:rFonts w:ascii="Times New Roman" w:eastAsia="Calibri" w:hAnsi="Times New Roman" w:cs="Times New Roman"/>
          <w:sz w:val="28"/>
          <w:szCs w:val="28"/>
          <w:lang w:eastAsia="ru-RU"/>
        </w:rPr>
        <w:t>от 24.09.2021 № 4</w:t>
      </w:r>
    </w:p>
    <w:p w:rsidR="00825BAB" w:rsidRDefault="00825BAB" w:rsidP="00D62B81">
      <w:pPr>
        <w:ind w:firstLine="709"/>
        <w:contextualSpacing/>
        <w:jc w:val="center"/>
        <w:rPr>
          <w:rFonts w:ascii="Times New Roman" w:hAnsi="Times New Roman" w:cs="Times New Roman"/>
          <w:b/>
          <w:sz w:val="28"/>
          <w:szCs w:val="28"/>
        </w:rPr>
      </w:pPr>
    </w:p>
    <w:p w:rsidR="00825BAB" w:rsidRDefault="00825BAB" w:rsidP="00D62B81">
      <w:pPr>
        <w:ind w:firstLine="709"/>
        <w:contextualSpacing/>
        <w:jc w:val="center"/>
        <w:rPr>
          <w:rFonts w:ascii="Times New Roman" w:hAnsi="Times New Roman" w:cs="Times New Roman"/>
          <w:b/>
          <w:sz w:val="28"/>
          <w:szCs w:val="28"/>
        </w:rPr>
      </w:pPr>
    </w:p>
    <w:p w:rsidR="00825BAB" w:rsidRPr="001225A6" w:rsidRDefault="00825BAB" w:rsidP="00825BAB">
      <w:pPr>
        <w:widowControl w:val="0"/>
        <w:spacing w:after="0" w:line="240" w:lineRule="exact"/>
        <w:jc w:val="center"/>
        <w:rPr>
          <w:rFonts w:ascii="Times New Roman" w:eastAsia="Times New Roman" w:hAnsi="Times New Roman" w:cs="Times New Roman"/>
          <w:b/>
          <w:sz w:val="28"/>
          <w:lang w:eastAsia="ru-RU"/>
        </w:rPr>
      </w:pPr>
      <w:r w:rsidRPr="001225A6">
        <w:rPr>
          <w:rFonts w:ascii="Times New Roman" w:eastAsia="Times New Roman" w:hAnsi="Times New Roman" w:cs="Times New Roman"/>
          <w:b/>
          <w:sz w:val="28"/>
          <w:lang w:eastAsia="ru-RU"/>
        </w:rPr>
        <w:t>ПОЛОЖЕНИЕ</w:t>
      </w:r>
    </w:p>
    <w:p w:rsidR="00825BAB" w:rsidRPr="001225A6" w:rsidRDefault="00825BAB" w:rsidP="00825BAB">
      <w:pPr>
        <w:widowControl w:val="0"/>
        <w:spacing w:after="0" w:line="240" w:lineRule="auto"/>
        <w:jc w:val="center"/>
        <w:rPr>
          <w:rFonts w:ascii="Times New Roman" w:eastAsia="Times New Roman" w:hAnsi="Times New Roman" w:cs="Times New Roman"/>
          <w:b/>
          <w:sz w:val="28"/>
          <w:szCs w:val="28"/>
          <w:lang w:eastAsia="ru-RU"/>
        </w:rPr>
      </w:pPr>
      <w:r w:rsidRPr="001225A6">
        <w:rPr>
          <w:rFonts w:ascii="Times New Roman" w:eastAsia="Times New Roman" w:hAnsi="Times New Roman" w:cs="Times New Roman"/>
          <w:b/>
          <w:sz w:val="28"/>
          <w:lang w:eastAsia="ru-RU"/>
        </w:rPr>
        <w:t>о муниципальном жилищном контроле на территории</w:t>
      </w:r>
      <w:r w:rsidRPr="001225A6">
        <w:rPr>
          <w:rFonts w:ascii="Times New Roman" w:eastAsia="Times New Roman" w:hAnsi="Times New Roman" w:cs="Times New Roman"/>
          <w:b/>
          <w:sz w:val="28"/>
          <w:szCs w:val="28"/>
          <w:lang w:eastAsia="ru-RU"/>
        </w:rPr>
        <w:t xml:space="preserve"> </w:t>
      </w:r>
    </w:p>
    <w:p w:rsidR="00D62B81" w:rsidRPr="001225A6" w:rsidRDefault="00825BAB" w:rsidP="00825BAB">
      <w:pPr>
        <w:ind w:firstLine="709"/>
        <w:contextualSpacing/>
        <w:jc w:val="center"/>
        <w:rPr>
          <w:rFonts w:ascii="Times New Roman" w:hAnsi="Times New Roman" w:cs="Times New Roman"/>
          <w:b/>
          <w:sz w:val="28"/>
          <w:szCs w:val="28"/>
        </w:rPr>
      </w:pPr>
      <w:r w:rsidRPr="001225A6">
        <w:rPr>
          <w:rFonts w:ascii="Times New Roman" w:eastAsia="Times New Roman" w:hAnsi="Times New Roman" w:cs="Times New Roman"/>
          <w:b/>
          <w:color w:val="000000"/>
          <w:sz w:val="28"/>
          <w:szCs w:val="28"/>
          <w:lang w:eastAsia="ru-RU"/>
        </w:rPr>
        <w:t xml:space="preserve"> </w:t>
      </w:r>
      <w:r w:rsidR="001225A6">
        <w:rPr>
          <w:rFonts w:ascii="Times New Roman" w:eastAsia="Times New Roman" w:hAnsi="Times New Roman" w:cs="Times New Roman"/>
          <w:b/>
          <w:color w:val="000000"/>
          <w:sz w:val="28"/>
          <w:szCs w:val="28"/>
          <w:lang w:eastAsia="ru-RU"/>
        </w:rPr>
        <w:t>Потюкановского</w:t>
      </w:r>
      <w:r w:rsidR="006F5349" w:rsidRPr="001225A6">
        <w:rPr>
          <w:rFonts w:ascii="Times New Roman" w:eastAsia="Times New Roman" w:hAnsi="Times New Roman" w:cs="Times New Roman"/>
          <w:b/>
          <w:sz w:val="28"/>
          <w:szCs w:val="20"/>
          <w:lang w:eastAsia="ru-RU"/>
        </w:rPr>
        <w:t xml:space="preserve"> </w:t>
      </w:r>
      <w:r w:rsidRPr="001225A6">
        <w:rPr>
          <w:rFonts w:ascii="Times New Roman" w:eastAsia="Times New Roman" w:hAnsi="Times New Roman" w:cs="Times New Roman"/>
          <w:b/>
          <w:color w:val="000000"/>
          <w:sz w:val="28"/>
          <w:szCs w:val="28"/>
          <w:lang w:eastAsia="ru-RU"/>
        </w:rPr>
        <w:t>сельсовета Северного района Новосибирской области</w:t>
      </w:r>
    </w:p>
    <w:p w:rsidR="00120199" w:rsidRDefault="00120199" w:rsidP="00D62B81">
      <w:pPr>
        <w:ind w:firstLine="709"/>
        <w:contextualSpacing/>
        <w:jc w:val="center"/>
        <w:rPr>
          <w:rFonts w:ascii="Times New Roman" w:hAnsi="Times New Roman" w:cs="Times New Roman"/>
          <w:b/>
          <w:sz w:val="28"/>
          <w:szCs w:val="28"/>
        </w:rPr>
      </w:pPr>
    </w:p>
    <w:p w:rsidR="00120199" w:rsidRPr="00C26595" w:rsidRDefault="00272DDF" w:rsidP="00D62B81">
      <w:pPr>
        <w:ind w:firstLine="709"/>
        <w:contextualSpacing/>
        <w:jc w:val="center"/>
        <w:rPr>
          <w:rFonts w:ascii="Times New Roman" w:hAnsi="Times New Roman" w:cs="Times New Roman"/>
          <w:b/>
          <w:sz w:val="28"/>
          <w:szCs w:val="28"/>
        </w:rPr>
      </w:pPr>
      <w:r w:rsidRPr="00744648">
        <w:rPr>
          <w:rFonts w:ascii="Times New Roman" w:hAnsi="Times New Roman" w:cs="Times New Roman"/>
          <w:b/>
          <w:sz w:val="28"/>
          <w:szCs w:val="28"/>
        </w:rPr>
        <w:t>Общие</w:t>
      </w:r>
      <w:r>
        <w:rPr>
          <w:rFonts w:ascii="Times New Roman" w:hAnsi="Times New Roman" w:cs="Times New Roman"/>
          <w:b/>
          <w:sz w:val="28"/>
          <w:szCs w:val="28"/>
        </w:rPr>
        <w:t xml:space="preserve"> положения</w:t>
      </w:r>
    </w:p>
    <w:p w:rsidR="00D614C3" w:rsidRDefault="00D614C3" w:rsidP="00D62B81">
      <w:pPr>
        <w:ind w:firstLine="709"/>
        <w:contextualSpacing/>
        <w:jc w:val="center"/>
        <w:rPr>
          <w:rFonts w:ascii="Times New Roman" w:hAnsi="Times New Roman" w:cs="Times New Roman"/>
          <w:sz w:val="28"/>
          <w:szCs w:val="28"/>
        </w:rPr>
      </w:pPr>
    </w:p>
    <w:p w:rsidR="0094112F" w:rsidRPr="00825BAB" w:rsidRDefault="00D614C3" w:rsidP="0094112F">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 xml:space="preserve">1. Настоящее Положение устанавливает порядок осуществления </w:t>
      </w:r>
      <w:r w:rsidR="00D62B81">
        <w:rPr>
          <w:rFonts w:ascii="Times New Roman" w:hAnsi="Times New Roman" w:cs="Times New Roman"/>
          <w:sz w:val="28"/>
          <w:szCs w:val="28"/>
        </w:rPr>
        <w:t xml:space="preserve">муниципального </w:t>
      </w:r>
      <w:r w:rsidR="00825BAB" w:rsidRPr="00825BAB">
        <w:rPr>
          <w:rFonts w:ascii="Times New Roman" w:hAnsi="Times New Roman" w:cs="Times New Roman"/>
          <w:sz w:val="28"/>
          <w:szCs w:val="28"/>
        </w:rPr>
        <w:t xml:space="preserve">жилищного контроля </w:t>
      </w:r>
      <w:r w:rsidR="00D62B81">
        <w:rPr>
          <w:rFonts w:ascii="Times New Roman" w:hAnsi="Times New Roman" w:cs="Times New Roman"/>
          <w:sz w:val="28"/>
          <w:szCs w:val="28"/>
        </w:rPr>
        <w:t xml:space="preserve">на территории </w:t>
      </w:r>
      <w:r w:rsidR="001225A6">
        <w:rPr>
          <w:rFonts w:ascii="Times New Roman" w:hAnsi="Times New Roman" w:cs="Times New Roman"/>
          <w:sz w:val="28"/>
          <w:szCs w:val="28"/>
        </w:rPr>
        <w:t>Потюкановского</w:t>
      </w:r>
      <w:r w:rsidR="00A37B42">
        <w:rPr>
          <w:rFonts w:ascii="Times New Roman" w:eastAsia="Times New Roman" w:hAnsi="Times New Roman" w:cs="Times New Roman"/>
          <w:sz w:val="28"/>
          <w:szCs w:val="20"/>
          <w:lang w:eastAsia="ru-RU"/>
        </w:rPr>
        <w:t xml:space="preserve"> </w:t>
      </w:r>
      <w:r w:rsidR="00825BAB" w:rsidRPr="00825BAB">
        <w:rPr>
          <w:rFonts w:ascii="Times New Roman" w:hAnsi="Times New Roman" w:cs="Times New Roman"/>
          <w:sz w:val="28"/>
          <w:szCs w:val="28"/>
        </w:rPr>
        <w:t>сельсовета Северного района Новосибирской области</w:t>
      </w:r>
      <w:r w:rsidR="00D62B81">
        <w:rPr>
          <w:rFonts w:ascii="Times New Roman" w:hAnsi="Times New Roman" w:cs="Times New Roman"/>
          <w:sz w:val="28"/>
          <w:szCs w:val="28"/>
        </w:rPr>
        <w:t xml:space="preserve"> </w:t>
      </w:r>
      <w:r w:rsidRPr="00825BAB">
        <w:rPr>
          <w:rFonts w:ascii="Times New Roman" w:hAnsi="Times New Roman" w:cs="Times New Roman"/>
          <w:sz w:val="28"/>
          <w:szCs w:val="28"/>
        </w:rPr>
        <w:t xml:space="preserve">(далее </w:t>
      </w:r>
      <w:r w:rsidR="00D62B81" w:rsidRPr="00825BAB">
        <w:rPr>
          <w:rFonts w:ascii="Times New Roman" w:hAnsi="Times New Roman" w:cs="Times New Roman"/>
          <w:sz w:val="28"/>
          <w:szCs w:val="28"/>
        </w:rPr>
        <w:t>–</w:t>
      </w:r>
      <w:r w:rsidR="00A37B42">
        <w:rPr>
          <w:rFonts w:ascii="Times New Roman" w:hAnsi="Times New Roman" w:cs="Times New Roman"/>
          <w:sz w:val="28"/>
          <w:szCs w:val="28"/>
        </w:rPr>
        <w:t xml:space="preserve"> </w:t>
      </w:r>
      <w:r w:rsidR="00D62B81" w:rsidRPr="00825BAB">
        <w:rPr>
          <w:rFonts w:ascii="Times New Roman" w:hAnsi="Times New Roman" w:cs="Times New Roman"/>
          <w:sz w:val="28"/>
          <w:szCs w:val="28"/>
        </w:rPr>
        <w:t xml:space="preserve">муниципальный </w:t>
      </w:r>
      <w:r w:rsidR="00825BAB" w:rsidRPr="00825BAB">
        <w:rPr>
          <w:rFonts w:ascii="Times New Roman" w:hAnsi="Times New Roman" w:cs="Times New Roman"/>
          <w:sz w:val="28"/>
          <w:szCs w:val="28"/>
        </w:rPr>
        <w:t xml:space="preserve">жилищный </w:t>
      </w:r>
      <w:r w:rsidR="00D62B81" w:rsidRPr="00825BAB">
        <w:rPr>
          <w:rFonts w:ascii="Times New Roman" w:hAnsi="Times New Roman" w:cs="Times New Roman"/>
          <w:sz w:val="28"/>
          <w:szCs w:val="28"/>
        </w:rPr>
        <w:t>контроль</w:t>
      </w:r>
      <w:r w:rsidRPr="00825BAB">
        <w:rPr>
          <w:rFonts w:ascii="Times New Roman" w:hAnsi="Times New Roman" w:cs="Times New Roman"/>
          <w:sz w:val="28"/>
          <w:szCs w:val="28"/>
        </w:rPr>
        <w:t>).</w:t>
      </w:r>
    </w:p>
    <w:p w:rsidR="0094112F" w:rsidRPr="00D62B81" w:rsidRDefault="00825BAB" w:rsidP="0094112F">
      <w:pPr>
        <w:ind w:firstLine="709"/>
        <w:contextualSpacing/>
        <w:jc w:val="both"/>
        <w:rPr>
          <w:rFonts w:ascii="Times New Roman" w:hAnsi="Times New Roman" w:cs="Times New Roman"/>
          <w:sz w:val="28"/>
          <w:szCs w:val="28"/>
        </w:rPr>
      </w:pPr>
      <w:r w:rsidRPr="00825BAB">
        <w:rPr>
          <w:rFonts w:ascii="Times New Roman" w:hAnsi="Times New Roman" w:cs="Times New Roman"/>
          <w:sz w:val="28"/>
          <w:szCs w:val="28"/>
        </w:rPr>
        <w:t>Муниципальный жилищный контроль</w:t>
      </w:r>
      <w:r w:rsidRPr="00825BAB">
        <w:rPr>
          <w:rFonts w:ascii="Times New Roman" w:hAnsi="Times New Roman" w:cs="Times New Roman"/>
          <w:i/>
          <w:sz w:val="28"/>
          <w:szCs w:val="28"/>
        </w:rPr>
        <w:t xml:space="preserve"> </w:t>
      </w:r>
      <w:r w:rsidR="0094112F">
        <w:rPr>
          <w:rFonts w:ascii="Times New Roman" w:hAnsi="Times New Roman" w:cs="Times New Roman"/>
          <w:sz w:val="28"/>
          <w:szCs w:val="28"/>
        </w:rPr>
        <w:t>осуществляется посредством профилактики нарушений обязательных требований, организации и проведения контрольных (надзорных)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w:t>
      </w:r>
    </w:p>
    <w:p w:rsidR="00825BAB" w:rsidRDefault="0094112F" w:rsidP="00825BAB">
      <w:pPr>
        <w:pStyle w:val="a5"/>
        <w:tabs>
          <w:tab w:val="left" w:pos="1134"/>
        </w:tabs>
        <w:ind w:left="0" w:firstLine="709"/>
        <w:jc w:val="both"/>
        <w:rPr>
          <w:rFonts w:ascii="Times New Roman" w:eastAsia="Times New Roman" w:hAnsi="Times New Roman" w:cs="Times New Roman"/>
          <w:bCs/>
          <w:sz w:val="28"/>
          <w:szCs w:val="28"/>
        </w:rPr>
      </w:pPr>
      <w:r>
        <w:rPr>
          <w:rFonts w:ascii="Times New Roman" w:hAnsi="Times New Roman" w:cs="Times New Roman"/>
          <w:sz w:val="28"/>
          <w:szCs w:val="28"/>
        </w:rPr>
        <w:t>2</w:t>
      </w:r>
      <w:r w:rsidR="00D614C3" w:rsidRPr="00D62B81">
        <w:rPr>
          <w:rFonts w:ascii="Times New Roman" w:hAnsi="Times New Roman" w:cs="Times New Roman"/>
          <w:sz w:val="28"/>
          <w:szCs w:val="28"/>
        </w:rPr>
        <w:t xml:space="preserve">. </w:t>
      </w:r>
      <w:r w:rsidR="00825BAB" w:rsidRPr="00825BAB">
        <w:rPr>
          <w:rFonts w:ascii="Times New Roman" w:eastAsia="Times New Roman" w:hAnsi="Times New Roman" w:cs="Times New Roman"/>
          <w:sz w:val="28"/>
          <w:szCs w:val="28"/>
        </w:rPr>
        <w:t xml:space="preserve">Предметом муниципального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w:t>
      </w:r>
      <w:r w:rsidR="00825BAB" w:rsidRPr="00825BAB">
        <w:rPr>
          <w:rFonts w:ascii="Times New Roman" w:eastAsia="Times New Roman" w:hAnsi="Times New Roman" w:cs="Times New Roman"/>
          <w:bCs/>
          <w:sz w:val="28"/>
          <w:szCs w:val="28"/>
        </w:rPr>
        <w:t>законодательством об энергосбережении и о повышении энергетической эффективности в отношении муниципального жилищного фонда (далее – обязательных требований), а именно:</w:t>
      </w:r>
    </w:p>
    <w:p w:rsidR="00825BAB" w:rsidRPr="00825BAB" w:rsidRDefault="00825BAB" w:rsidP="00825BAB">
      <w:pPr>
        <w:pStyle w:val="a5"/>
        <w:tabs>
          <w:tab w:val="left" w:pos="1134"/>
        </w:tabs>
        <w:spacing w:after="0"/>
        <w:ind w:left="0" w:firstLine="709"/>
        <w:jc w:val="both"/>
        <w:rPr>
          <w:rFonts w:ascii="Times New Roman" w:eastAsia="Times New Roman" w:hAnsi="Times New Roman" w:cs="Times New Roman"/>
          <w:sz w:val="28"/>
          <w:szCs w:val="28"/>
        </w:rPr>
      </w:pPr>
      <w:r w:rsidRPr="00825BAB">
        <w:rPr>
          <w:rFonts w:ascii="Times New Roman" w:eastAsia="Times New Roman" w:hAnsi="Times New Roman" w:cs="Times New Roman"/>
          <w:bCs/>
          <w:color w:val="000000"/>
          <w:sz w:val="28"/>
          <w:szCs w:val="28"/>
          <w:lang w:eastAsia="ru-RU"/>
        </w:rPr>
        <w:t xml:space="preserve">1) требований </w:t>
      </w:r>
      <w:proofErr w:type="gramStart"/>
      <w:r w:rsidRPr="00825BAB">
        <w:rPr>
          <w:rFonts w:ascii="Times New Roman" w:eastAsia="Times New Roman" w:hAnsi="Times New Roman" w:cs="Times New Roman"/>
          <w:bCs/>
          <w:color w:val="000000"/>
          <w:sz w:val="28"/>
          <w:szCs w:val="28"/>
          <w:lang w:eastAsia="ru-RU"/>
        </w:rPr>
        <w:t>к</w:t>
      </w:r>
      <w:proofErr w:type="gramEnd"/>
      <w:r w:rsidRPr="00825BAB">
        <w:rPr>
          <w:rFonts w:ascii="Times New Roman" w:eastAsia="Times New Roman" w:hAnsi="Times New Roman" w:cs="Times New Roman"/>
          <w:bCs/>
          <w:color w:val="000000"/>
          <w:sz w:val="28"/>
          <w:szCs w:val="28"/>
          <w:lang w:eastAsia="ru-RU"/>
        </w:rPr>
        <w:t>:</w:t>
      </w:r>
    </w:p>
    <w:p w:rsidR="00825BAB" w:rsidRPr="00825BAB" w:rsidRDefault="00825BAB" w:rsidP="00825BAB">
      <w:pPr>
        <w:widowControl w:val="0"/>
        <w:autoSpaceDE w:val="0"/>
        <w:autoSpaceDN w:val="0"/>
        <w:adjustRightInd w:val="0"/>
        <w:spacing w:after="0" w:line="240" w:lineRule="auto"/>
        <w:ind w:firstLine="540"/>
        <w:jc w:val="both"/>
        <w:rPr>
          <w:rFonts w:ascii="Times New Roman" w:eastAsia="Times New Roman" w:hAnsi="Times New Roman" w:cs="Times New Roman"/>
          <w:bCs/>
          <w:color w:val="000000"/>
          <w:sz w:val="28"/>
          <w:szCs w:val="28"/>
          <w:lang w:eastAsia="ru-RU"/>
        </w:rPr>
      </w:pPr>
      <w:r w:rsidRPr="00825BAB">
        <w:rPr>
          <w:rFonts w:ascii="Times New Roman" w:eastAsia="Times New Roman" w:hAnsi="Times New Roman" w:cs="Times New Roman"/>
          <w:bCs/>
          <w:color w:val="000000"/>
          <w:sz w:val="28"/>
          <w:szCs w:val="28"/>
          <w:lang w:eastAsia="ru-RU"/>
        </w:rPr>
        <w:t>использованию и сохранности жилищного фонда;</w:t>
      </w:r>
    </w:p>
    <w:p w:rsidR="00825BAB" w:rsidRPr="00825BAB" w:rsidRDefault="00825BAB" w:rsidP="00825BAB">
      <w:pPr>
        <w:widowControl w:val="0"/>
        <w:autoSpaceDE w:val="0"/>
        <w:autoSpaceDN w:val="0"/>
        <w:adjustRightInd w:val="0"/>
        <w:spacing w:after="0" w:line="240" w:lineRule="auto"/>
        <w:ind w:firstLine="540"/>
        <w:jc w:val="both"/>
        <w:rPr>
          <w:rFonts w:ascii="Times New Roman" w:eastAsia="Times New Roman" w:hAnsi="Times New Roman" w:cs="Times New Roman"/>
          <w:bCs/>
          <w:color w:val="000000"/>
          <w:sz w:val="28"/>
          <w:szCs w:val="28"/>
          <w:lang w:eastAsia="ru-RU"/>
        </w:rPr>
      </w:pPr>
      <w:r w:rsidRPr="00825BAB">
        <w:rPr>
          <w:rFonts w:ascii="Times New Roman" w:eastAsia="Times New Roman" w:hAnsi="Times New Roman" w:cs="Times New Roman"/>
          <w:bCs/>
          <w:color w:val="000000"/>
          <w:sz w:val="28"/>
          <w:szCs w:val="28"/>
          <w:lang w:eastAsia="ru-RU"/>
        </w:rPr>
        <w:t>жилым помещениям, их использованию и содержанию;</w:t>
      </w:r>
    </w:p>
    <w:p w:rsidR="00825BAB" w:rsidRPr="00825BAB" w:rsidRDefault="00825BAB" w:rsidP="00825BAB">
      <w:pPr>
        <w:widowControl w:val="0"/>
        <w:autoSpaceDE w:val="0"/>
        <w:autoSpaceDN w:val="0"/>
        <w:adjustRightInd w:val="0"/>
        <w:spacing w:after="0" w:line="240" w:lineRule="auto"/>
        <w:ind w:firstLine="540"/>
        <w:jc w:val="both"/>
        <w:rPr>
          <w:rFonts w:ascii="Times New Roman" w:eastAsia="Times New Roman" w:hAnsi="Times New Roman" w:cs="Times New Roman"/>
          <w:bCs/>
          <w:color w:val="000000"/>
          <w:sz w:val="28"/>
          <w:szCs w:val="28"/>
          <w:lang w:eastAsia="ru-RU"/>
        </w:rPr>
      </w:pPr>
      <w:r w:rsidRPr="00825BAB">
        <w:rPr>
          <w:rFonts w:ascii="Times New Roman" w:eastAsia="Times New Roman" w:hAnsi="Times New Roman" w:cs="Times New Roman"/>
          <w:bCs/>
          <w:color w:val="000000"/>
          <w:sz w:val="28"/>
          <w:szCs w:val="28"/>
          <w:lang w:eastAsia="ru-RU"/>
        </w:rPr>
        <w:t>использованию и содержанию общего имущества собственников помещений в многоквартирных домах;</w:t>
      </w:r>
    </w:p>
    <w:p w:rsidR="00825BAB" w:rsidRPr="00825BAB" w:rsidRDefault="00825BAB" w:rsidP="00825BAB">
      <w:pPr>
        <w:widowControl w:val="0"/>
        <w:autoSpaceDE w:val="0"/>
        <w:autoSpaceDN w:val="0"/>
        <w:adjustRightInd w:val="0"/>
        <w:spacing w:after="0" w:line="240" w:lineRule="auto"/>
        <w:ind w:firstLine="540"/>
        <w:jc w:val="both"/>
        <w:rPr>
          <w:rFonts w:ascii="Times New Roman" w:eastAsia="Times New Roman" w:hAnsi="Times New Roman" w:cs="Times New Roman"/>
          <w:bCs/>
          <w:color w:val="000000"/>
          <w:sz w:val="28"/>
          <w:szCs w:val="28"/>
          <w:lang w:eastAsia="ru-RU"/>
        </w:rPr>
      </w:pPr>
      <w:r w:rsidRPr="00825BAB">
        <w:rPr>
          <w:rFonts w:ascii="Times New Roman" w:eastAsia="Times New Roman" w:hAnsi="Times New Roman" w:cs="Times New Roman"/>
          <w:bCs/>
          <w:color w:val="000000"/>
          <w:sz w:val="28"/>
          <w:szCs w:val="28"/>
          <w:lang w:eastAsia="ru-RU"/>
        </w:rPr>
        <w:t>порядку осуществления перевода жилого помещения в нежилое помещение и нежилого помещения в жилое в многоквартирном доме;</w:t>
      </w:r>
    </w:p>
    <w:p w:rsidR="00825BAB" w:rsidRPr="00825BAB" w:rsidRDefault="00825BAB" w:rsidP="00825BAB">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lang w:eastAsia="ru-RU"/>
        </w:rPr>
      </w:pPr>
      <w:r w:rsidRPr="00825BAB">
        <w:rPr>
          <w:rFonts w:ascii="Times New Roman" w:eastAsia="Times New Roman" w:hAnsi="Times New Roman" w:cs="Times New Roman"/>
          <w:bCs/>
          <w:color w:val="000000"/>
          <w:sz w:val="28"/>
          <w:szCs w:val="28"/>
          <w:lang w:eastAsia="ru-RU"/>
        </w:rPr>
        <w:t>порядку осуществления перепланировки и (или) переустройства помещений в многоквартирном доме;</w:t>
      </w:r>
    </w:p>
    <w:p w:rsidR="00825BAB" w:rsidRPr="00825BAB" w:rsidRDefault="00825BAB" w:rsidP="00825BAB">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lang w:eastAsia="ru-RU"/>
        </w:rPr>
      </w:pPr>
      <w:r w:rsidRPr="00825BAB">
        <w:rPr>
          <w:rFonts w:ascii="Times New Roman" w:eastAsia="Times New Roman" w:hAnsi="Times New Roman" w:cs="Times New Roman"/>
          <w:bCs/>
          <w:color w:val="000000"/>
          <w:sz w:val="28"/>
          <w:szCs w:val="28"/>
          <w:lang w:eastAsia="ru-RU"/>
        </w:rPr>
        <w:t>формированию фондов капитального ремонта;</w:t>
      </w:r>
    </w:p>
    <w:p w:rsidR="00825BAB" w:rsidRPr="00825BAB" w:rsidRDefault="00825BAB" w:rsidP="00825BAB">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lang w:eastAsia="ru-RU"/>
        </w:rPr>
      </w:pPr>
      <w:r w:rsidRPr="00825BAB">
        <w:rPr>
          <w:rFonts w:ascii="Times New Roman" w:eastAsia="Times New Roman" w:hAnsi="Times New Roman" w:cs="Times New Roman"/>
          <w:bCs/>
          <w:color w:val="000000"/>
          <w:sz w:val="28"/>
          <w:szCs w:val="28"/>
          <w:lang w:eastAsia="ru-RU"/>
        </w:rPr>
        <w:t xml:space="preserve">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w:t>
      </w:r>
      <w:r w:rsidRPr="00825BAB">
        <w:rPr>
          <w:rFonts w:ascii="Times New Roman" w:eastAsia="Times New Roman" w:hAnsi="Times New Roman" w:cs="Times New Roman"/>
          <w:bCs/>
          <w:color w:val="000000"/>
          <w:sz w:val="28"/>
          <w:szCs w:val="28"/>
          <w:lang w:eastAsia="ru-RU"/>
        </w:rPr>
        <w:lastRenderedPageBreak/>
        <w:t>общего имущества в многоквартирных домах;</w:t>
      </w:r>
    </w:p>
    <w:p w:rsidR="00825BAB" w:rsidRPr="00825BAB" w:rsidRDefault="00825BAB" w:rsidP="00825BAB">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lang w:eastAsia="ru-RU"/>
        </w:rPr>
      </w:pPr>
      <w:r w:rsidRPr="00825BAB">
        <w:rPr>
          <w:rFonts w:ascii="Times New Roman" w:eastAsia="Times New Roman" w:hAnsi="Times New Roman" w:cs="Times New Roman"/>
          <w:bCs/>
          <w:color w:val="000000"/>
          <w:sz w:val="28"/>
          <w:szCs w:val="28"/>
          <w:lang w:eastAsia="ru-RU"/>
        </w:rPr>
        <w:t>предоставлению коммунальных услуг собственникам и пользователям помещений в многоквартирных домах и жилых домов;</w:t>
      </w:r>
    </w:p>
    <w:p w:rsidR="00825BAB" w:rsidRPr="00825BAB" w:rsidRDefault="00825BAB" w:rsidP="00825BAB">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lang w:eastAsia="ru-RU"/>
        </w:rPr>
      </w:pPr>
      <w:r w:rsidRPr="00825BAB">
        <w:rPr>
          <w:rFonts w:ascii="Times New Roman" w:eastAsia="Times New Roman" w:hAnsi="Times New Roman" w:cs="Times New Roman"/>
          <w:bCs/>
          <w:color w:val="000000"/>
          <w:sz w:val="28"/>
          <w:szCs w:val="28"/>
          <w:lang w:eastAsia="ru-RU"/>
        </w:rPr>
        <w:t xml:space="preserve">порядку размещения </w:t>
      </w:r>
      <w:proofErr w:type="spellStart"/>
      <w:r w:rsidRPr="00825BAB">
        <w:rPr>
          <w:rFonts w:ascii="Times New Roman" w:eastAsia="Times New Roman" w:hAnsi="Times New Roman" w:cs="Times New Roman"/>
          <w:bCs/>
          <w:color w:val="000000"/>
          <w:sz w:val="28"/>
          <w:szCs w:val="28"/>
          <w:lang w:eastAsia="ru-RU"/>
        </w:rPr>
        <w:t>ресурсоснабжающими</w:t>
      </w:r>
      <w:proofErr w:type="spellEnd"/>
      <w:r w:rsidRPr="00825BAB">
        <w:rPr>
          <w:rFonts w:ascii="Times New Roman" w:eastAsia="Times New Roman" w:hAnsi="Times New Roman" w:cs="Times New Roman"/>
          <w:bCs/>
          <w:color w:val="000000"/>
          <w:sz w:val="28"/>
          <w:szCs w:val="28"/>
          <w:lang w:eastAsia="ru-RU"/>
        </w:rPr>
        <w:t xml:space="preserve"> организациями, лицами, осуществляющими деятельность по управлению многоквартирными домами информации в  государственной </w:t>
      </w:r>
      <w:r w:rsidRPr="00825BAB">
        <w:rPr>
          <w:rFonts w:ascii="Times New Roman" w:eastAsia="Times New Roman" w:hAnsi="Times New Roman" w:cs="Times New Roman"/>
          <w:color w:val="000000"/>
          <w:sz w:val="28"/>
          <w:szCs w:val="28"/>
          <w:lang w:eastAsia="ru-RU"/>
        </w:rPr>
        <w:t>информационной системе жилищно-коммунального хозяйства (далее - система)</w:t>
      </w:r>
      <w:r w:rsidRPr="00825BAB">
        <w:rPr>
          <w:rFonts w:ascii="Times New Roman" w:eastAsia="Times New Roman" w:hAnsi="Times New Roman" w:cs="Times New Roman"/>
          <w:bCs/>
          <w:color w:val="000000"/>
          <w:sz w:val="28"/>
          <w:szCs w:val="28"/>
          <w:lang w:eastAsia="ru-RU"/>
        </w:rPr>
        <w:t>;</w:t>
      </w:r>
    </w:p>
    <w:p w:rsidR="00825BAB" w:rsidRPr="00825BAB" w:rsidRDefault="00825BAB" w:rsidP="00825BAB">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lang w:eastAsia="ru-RU"/>
        </w:rPr>
      </w:pPr>
      <w:r w:rsidRPr="00825BAB">
        <w:rPr>
          <w:rFonts w:ascii="Times New Roman" w:eastAsia="Times New Roman" w:hAnsi="Times New Roman" w:cs="Times New Roman"/>
          <w:bCs/>
          <w:color w:val="000000"/>
          <w:sz w:val="28"/>
          <w:szCs w:val="28"/>
          <w:lang w:eastAsia="ru-RU"/>
        </w:rPr>
        <w:t>обеспечению доступности для инвалидов помещений в многоквартирных домах;</w:t>
      </w:r>
    </w:p>
    <w:p w:rsidR="00825BAB" w:rsidRPr="00825BAB" w:rsidRDefault="00825BAB" w:rsidP="00825BAB">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lang w:eastAsia="ru-RU"/>
        </w:rPr>
      </w:pPr>
      <w:r w:rsidRPr="00825BAB">
        <w:rPr>
          <w:rFonts w:ascii="Times New Roman" w:eastAsia="Times New Roman" w:hAnsi="Times New Roman" w:cs="Times New Roman"/>
          <w:bCs/>
          <w:color w:val="000000"/>
          <w:sz w:val="28"/>
          <w:szCs w:val="28"/>
          <w:lang w:eastAsia="ru-RU"/>
        </w:rPr>
        <w:t>предоставлению жилых помещений в наемных домах социального использования;</w:t>
      </w:r>
    </w:p>
    <w:p w:rsidR="00825BAB" w:rsidRPr="00825BAB" w:rsidRDefault="00825BAB" w:rsidP="00825BAB">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lang w:eastAsia="ru-RU"/>
        </w:rPr>
      </w:pPr>
      <w:r w:rsidRPr="00825BAB">
        <w:rPr>
          <w:rFonts w:ascii="Times New Roman" w:eastAsia="Times New Roman" w:hAnsi="Times New Roman" w:cs="Times New Roman"/>
          <w:bCs/>
          <w:color w:val="000000"/>
          <w:sz w:val="28"/>
          <w:szCs w:val="28"/>
          <w:lang w:eastAsia="ru-RU"/>
        </w:rPr>
        <w:t>2)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825BAB" w:rsidRPr="00825BAB" w:rsidRDefault="00825BAB" w:rsidP="00825BAB">
      <w:pPr>
        <w:widowControl w:val="0"/>
        <w:autoSpaceDE w:val="0"/>
        <w:autoSpaceDN w:val="0"/>
        <w:adjustRightInd w:val="0"/>
        <w:spacing w:after="0" w:line="240" w:lineRule="auto"/>
        <w:ind w:firstLine="540"/>
        <w:jc w:val="both"/>
        <w:rPr>
          <w:rFonts w:ascii="Times New Roman" w:eastAsia="Times New Roman" w:hAnsi="Times New Roman" w:cs="Times New Roman"/>
          <w:bCs/>
          <w:color w:val="000000"/>
          <w:sz w:val="28"/>
          <w:szCs w:val="28"/>
          <w:lang w:eastAsia="ru-RU"/>
        </w:rPr>
      </w:pPr>
      <w:r w:rsidRPr="00825BAB">
        <w:rPr>
          <w:rFonts w:ascii="Times New Roman" w:eastAsia="Times New Roman" w:hAnsi="Times New Roman" w:cs="Times New Roman"/>
          <w:bCs/>
          <w:color w:val="000000"/>
          <w:sz w:val="28"/>
          <w:szCs w:val="28"/>
          <w:lang w:eastAsia="ru-RU"/>
        </w:rPr>
        <w:t>3)  правил:</w:t>
      </w:r>
    </w:p>
    <w:p w:rsidR="00825BAB" w:rsidRPr="00825BAB" w:rsidRDefault="00825BAB" w:rsidP="00825BAB">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lang w:eastAsia="ru-RU"/>
        </w:rPr>
      </w:pPr>
      <w:r w:rsidRPr="00825BAB">
        <w:rPr>
          <w:rFonts w:ascii="Times New Roman" w:eastAsia="Times New Roman" w:hAnsi="Times New Roman" w:cs="Times New Roman"/>
          <w:bCs/>
          <w:color w:val="000000"/>
          <w:sz w:val="28"/>
          <w:szCs w:val="28"/>
          <w:lang w:eastAsia="ru-RU"/>
        </w:rPr>
        <w:t>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825BAB" w:rsidRPr="00825BAB" w:rsidRDefault="00825BAB" w:rsidP="00825BAB">
      <w:pPr>
        <w:widowControl w:val="0"/>
        <w:autoSpaceDE w:val="0"/>
        <w:autoSpaceDN w:val="0"/>
        <w:adjustRightInd w:val="0"/>
        <w:spacing w:after="0" w:line="240" w:lineRule="auto"/>
        <w:ind w:firstLine="540"/>
        <w:jc w:val="both"/>
        <w:rPr>
          <w:rFonts w:ascii="Times New Roman" w:eastAsia="Times New Roman" w:hAnsi="Times New Roman" w:cs="Times New Roman"/>
          <w:bCs/>
          <w:color w:val="000000"/>
          <w:sz w:val="28"/>
          <w:szCs w:val="28"/>
          <w:lang w:eastAsia="ru-RU"/>
        </w:rPr>
      </w:pPr>
      <w:r w:rsidRPr="00825BAB">
        <w:rPr>
          <w:rFonts w:ascii="Times New Roman" w:eastAsia="Times New Roman" w:hAnsi="Times New Roman" w:cs="Times New Roman"/>
          <w:bCs/>
          <w:color w:val="000000"/>
          <w:sz w:val="28"/>
          <w:szCs w:val="28"/>
          <w:lang w:eastAsia="ru-RU"/>
        </w:rPr>
        <w:t>содержания общего имущества в многоквартирном доме;</w:t>
      </w:r>
    </w:p>
    <w:p w:rsidR="00825BAB" w:rsidRPr="00825BAB" w:rsidRDefault="00825BAB" w:rsidP="00825BAB">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lang w:eastAsia="ru-RU"/>
        </w:rPr>
      </w:pPr>
      <w:r w:rsidRPr="00825BAB">
        <w:rPr>
          <w:rFonts w:ascii="Times New Roman" w:eastAsia="Times New Roman" w:hAnsi="Times New Roman" w:cs="Times New Roman"/>
          <w:bCs/>
          <w:color w:val="000000"/>
          <w:sz w:val="28"/>
          <w:szCs w:val="28"/>
          <w:lang w:eastAsia="ru-RU"/>
        </w:rPr>
        <w:t>изменения размера платы за содержание жилого помещения;</w:t>
      </w:r>
    </w:p>
    <w:p w:rsidR="00825BAB" w:rsidRPr="00825BAB" w:rsidRDefault="00825BAB" w:rsidP="00825BAB">
      <w:pPr>
        <w:widowControl w:val="0"/>
        <w:autoSpaceDE w:val="0"/>
        <w:autoSpaceDN w:val="0"/>
        <w:adjustRightInd w:val="0"/>
        <w:spacing w:after="0" w:line="240" w:lineRule="auto"/>
        <w:ind w:firstLine="540"/>
        <w:jc w:val="both"/>
        <w:rPr>
          <w:rFonts w:ascii="Times New Roman" w:eastAsia="Times New Roman" w:hAnsi="Times New Roman" w:cs="Times New Roman"/>
          <w:bCs/>
          <w:color w:val="000000"/>
          <w:sz w:val="28"/>
          <w:szCs w:val="28"/>
          <w:lang w:eastAsia="ru-RU"/>
        </w:rPr>
      </w:pPr>
      <w:r w:rsidRPr="00825BAB">
        <w:rPr>
          <w:rFonts w:ascii="Times New Roman" w:eastAsia="Times New Roman" w:hAnsi="Times New Roman" w:cs="Times New Roman"/>
          <w:bCs/>
          <w:color w:val="000000"/>
          <w:sz w:val="28"/>
          <w:szCs w:val="28"/>
          <w:lang w:eastAsia="ru-RU"/>
        </w:rPr>
        <w:t>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825BAB" w:rsidRPr="00825BAB" w:rsidRDefault="00825BAB" w:rsidP="00825B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8"/>
          <w:szCs w:val="28"/>
          <w:lang w:eastAsia="ru-RU"/>
        </w:rPr>
      </w:pPr>
      <w:r w:rsidRPr="00825BAB">
        <w:rPr>
          <w:rFonts w:ascii="Times New Roman" w:eastAsia="Times New Roman" w:hAnsi="Times New Roman" w:cs="Times New Roman"/>
          <w:sz w:val="28"/>
          <w:szCs w:val="28"/>
          <w:lang w:eastAsia="ru-RU"/>
        </w:rPr>
        <w:t>Предметом муниципального контроля является также исполнение решений, принимаемых по результатам контрольных мероприятий.</w:t>
      </w:r>
    </w:p>
    <w:p w:rsidR="00C26595" w:rsidRPr="0094112F" w:rsidRDefault="00825BAB" w:rsidP="00825BAB">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94112F">
        <w:rPr>
          <w:rFonts w:ascii="Times New Roman" w:hAnsi="Times New Roman" w:cs="Times New Roman"/>
          <w:sz w:val="28"/>
          <w:szCs w:val="28"/>
        </w:rPr>
        <w:t>3</w:t>
      </w:r>
      <w:r w:rsidR="0094112F" w:rsidRPr="00D62B81">
        <w:rPr>
          <w:rFonts w:ascii="Times New Roman" w:hAnsi="Times New Roman" w:cs="Times New Roman"/>
          <w:sz w:val="28"/>
          <w:szCs w:val="28"/>
        </w:rPr>
        <w:t xml:space="preserve">. </w:t>
      </w:r>
      <w:r w:rsidRPr="00911711">
        <w:rPr>
          <w:rFonts w:ascii="Times New Roman" w:hAnsi="Times New Roman" w:cs="Times New Roman"/>
          <w:sz w:val="28"/>
          <w:szCs w:val="28"/>
        </w:rPr>
        <w:t>Муниципальный жилищный контроль</w:t>
      </w:r>
      <w:r w:rsidR="0094112F" w:rsidRPr="00911711">
        <w:rPr>
          <w:rFonts w:ascii="Times New Roman" w:hAnsi="Times New Roman" w:cs="Times New Roman"/>
          <w:sz w:val="28"/>
          <w:szCs w:val="28"/>
        </w:rPr>
        <w:t xml:space="preserve"> осуществляется </w:t>
      </w:r>
      <w:r w:rsidRPr="00911711">
        <w:rPr>
          <w:rFonts w:ascii="Times New Roman" w:hAnsi="Times New Roman" w:cs="Times New Roman"/>
          <w:sz w:val="28"/>
          <w:szCs w:val="28"/>
        </w:rPr>
        <w:t xml:space="preserve">администрацией </w:t>
      </w:r>
      <w:r w:rsidR="001225A6">
        <w:rPr>
          <w:rFonts w:ascii="Times New Roman" w:hAnsi="Times New Roman" w:cs="Times New Roman"/>
          <w:sz w:val="28"/>
          <w:szCs w:val="28"/>
        </w:rPr>
        <w:t>Потюкановского</w:t>
      </w:r>
      <w:r w:rsidR="00A37B42">
        <w:rPr>
          <w:rFonts w:ascii="Times New Roman" w:eastAsia="Times New Roman" w:hAnsi="Times New Roman" w:cs="Times New Roman"/>
          <w:sz w:val="28"/>
          <w:szCs w:val="20"/>
          <w:lang w:eastAsia="ru-RU"/>
        </w:rPr>
        <w:t xml:space="preserve"> </w:t>
      </w:r>
      <w:r w:rsidRPr="00911711">
        <w:rPr>
          <w:rFonts w:ascii="Times New Roman" w:hAnsi="Times New Roman" w:cs="Times New Roman"/>
          <w:sz w:val="28"/>
          <w:szCs w:val="28"/>
        </w:rPr>
        <w:t>сельсовета Северного района Новосибирской области</w:t>
      </w:r>
      <w:r w:rsidR="0094112F" w:rsidRPr="00911711">
        <w:rPr>
          <w:rFonts w:ascii="Times New Roman" w:hAnsi="Times New Roman" w:cs="Times New Roman"/>
          <w:sz w:val="28"/>
          <w:szCs w:val="28"/>
        </w:rPr>
        <w:t xml:space="preserve"> (далее – </w:t>
      </w:r>
      <w:r w:rsidRPr="00911711">
        <w:rPr>
          <w:rFonts w:ascii="Times New Roman" w:hAnsi="Times New Roman" w:cs="Times New Roman"/>
          <w:sz w:val="28"/>
          <w:szCs w:val="28"/>
        </w:rPr>
        <w:t xml:space="preserve">администрация </w:t>
      </w:r>
      <w:r w:rsidR="006F5D10">
        <w:rPr>
          <w:rFonts w:ascii="Times New Roman" w:hAnsi="Times New Roman" w:cs="Times New Roman"/>
          <w:sz w:val="28"/>
          <w:szCs w:val="28"/>
        </w:rPr>
        <w:t>Потюкановского</w:t>
      </w:r>
      <w:r w:rsidR="00A37B42">
        <w:rPr>
          <w:rFonts w:ascii="Times New Roman" w:eastAsia="Times New Roman" w:hAnsi="Times New Roman" w:cs="Times New Roman"/>
          <w:sz w:val="28"/>
          <w:szCs w:val="20"/>
          <w:lang w:eastAsia="ru-RU"/>
        </w:rPr>
        <w:t xml:space="preserve"> </w:t>
      </w:r>
      <w:r w:rsidRPr="00911711">
        <w:rPr>
          <w:rFonts w:ascii="Times New Roman" w:hAnsi="Times New Roman" w:cs="Times New Roman"/>
          <w:sz w:val="28"/>
          <w:szCs w:val="28"/>
        </w:rPr>
        <w:t>сельсовета</w:t>
      </w:r>
      <w:r w:rsidR="0094112F" w:rsidRPr="00911711">
        <w:rPr>
          <w:rFonts w:ascii="Times New Roman" w:hAnsi="Times New Roman" w:cs="Times New Roman"/>
          <w:sz w:val="28"/>
          <w:szCs w:val="28"/>
        </w:rPr>
        <w:t>).</w:t>
      </w:r>
    </w:p>
    <w:p w:rsidR="00D614C3" w:rsidRDefault="00C726C6" w:rsidP="00D62B81">
      <w:pPr>
        <w:ind w:firstLine="709"/>
        <w:contextualSpacing/>
        <w:jc w:val="both"/>
        <w:rPr>
          <w:rFonts w:ascii="Times New Roman" w:hAnsi="Times New Roman" w:cs="Times New Roman"/>
          <w:sz w:val="28"/>
          <w:szCs w:val="28"/>
        </w:rPr>
      </w:pPr>
      <w:r>
        <w:rPr>
          <w:rFonts w:ascii="Times New Roman" w:hAnsi="Times New Roman" w:cs="Times New Roman"/>
          <w:sz w:val="28"/>
          <w:szCs w:val="28"/>
        </w:rPr>
        <w:t>4</w:t>
      </w:r>
      <w:r w:rsidR="00911711">
        <w:rPr>
          <w:rFonts w:ascii="Times New Roman" w:hAnsi="Times New Roman" w:cs="Times New Roman"/>
          <w:sz w:val="28"/>
          <w:szCs w:val="28"/>
        </w:rPr>
        <w:t xml:space="preserve">. </w:t>
      </w:r>
      <w:r w:rsidR="00911711" w:rsidRPr="00911711">
        <w:rPr>
          <w:rFonts w:ascii="Times New Roman" w:hAnsi="Times New Roman" w:cs="Times New Roman"/>
          <w:sz w:val="28"/>
          <w:szCs w:val="28"/>
        </w:rPr>
        <w:t xml:space="preserve">Должностным лицом администрации </w:t>
      </w:r>
      <w:r w:rsidR="001225A6">
        <w:rPr>
          <w:rFonts w:ascii="Times New Roman" w:hAnsi="Times New Roman" w:cs="Times New Roman"/>
          <w:sz w:val="28"/>
          <w:szCs w:val="28"/>
        </w:rPr>
        <w:t>Потюкановского</w:t>
      </w:r>
      <w:r w:rsidR="00A37B42">
        <w:rPr>
          <w:rFonts w:ascii="Times New Roman" w:eastAsia="Times New Roman" w:hAnsi="Times New Roman" w:cs="Times New Roman"/>
          <w:sz w:val="28"/>
          <w:szCs w:val="20"/>
          <w:lang w:eastAsia="ru-RU"/>
        </w:rPr>
        <w:t xml:space="preserve"> </w:t>
      </w:r>
      <w:r w:rsidR="00911711" w:rsidRPr="00911711">
        <w:rPr>
          <w:rFonts w:ascii="Times New Roman" w:hAnsi="Times New Roman" w:cs="Times New Roman"/>
          <w:sz w:val="28"/>
          <w:szCs w:val="28"/>
        </w:rPr>
        <w:t>сельсовета</w:t>
      </w:r>
      <w:r w:rsidR="00D614C3" w:rsidRPr="00911711">
        <w:rPr>
          <w:rFonts w:ascii="Times New Roman" w:hAnsi="Times New Roman" w:cs="Times New Roman"/>
          <w:sz w:val="28"/>
          <w:szCs w:val="28"/>
        </w:rPr>
        <w:t xml:space="preserve">, уполномоченными осуществлять </w:t>
      </w:r>
      <w:r w:rsidR="00D62B81" w:rsidRPr="00911711">
        <w:rPr>
          <w:rFonts w:ascii="Times New Roman" w:hAnsi="Times New Roman" w:cs="Times New Roman"/>
          <w:sz w:val="28"/>
          <w:szCs w:val="28"/>
        </w:rPr>
        <w:t>муниципальный контроль</w:t>
      </w:r>
      <w:r w:rsidR="00F80EED" w:rsidRPr="00911711">
        <w:rPr>
          <w:rFonts w:ascii="Times New Roman" w:hAnsi="Times New Roman" w:cs="Times New Roman"/>
          <w:sz w:val="28"/>
          <w:szCs w:val="28"/>
        </w:rPr>
        <w:t xml:space="preserve"> от имени </w:t>
      </w:r>
      <w:r w:rsidR="00911711" w:rsidRPr="00911711">
        <w:rPr>
          <w:rFonts w:ascii="Times New Roman" w:hAnsi="Times New Roman" w:cs="Times New Roman"/>
          <w:sz w:val="28"/>
          <w:szCs w:val="28"/>
        </w:rPr>
        <w:t xml:space="preserve">администрации </w:t>
      </w:r>
      <w:r w:rsidR="001225A6">
        <w:rPr>
          <w:rFonts w:ascii="Times New Roman" w:hAnsi="Times New Roman" w:cs="Times New Roman"/>
          <w:sz w:val="28"/>
          <w:szCs w:val="28"/>
        </w:rPr>
        <w:t xml:space="preserve">Потюкановского </w:t>
      </w:r>
      <w:r w:rsidR="00911711" w:rsidRPr="00911711">
        <w:rPr>
          <w:rFonts w:ascii="Times New Roman" w:hAnsi="Times New Roman" w:cs="Times New Roman"/>
          <w:sz w:val="28"/>
          <w:szCs w:val="28"/>
        </w:rPr>
        <w:t>сельсовета, являе</w:t>
      </w:r>
      <w:r w:rsidR="00D614C3" w:rsidRPr="00911711">
        <w:rPr>
          <w:rFonts w:ascii="Times New Roman" w:hAnsi="Times New Roman" w:cs="Times New Roman"/>
          <w:sz w:val="28"/>
          <w:szCs w:val="28"/>
        </w:rPr>
        <w:t xml:space="preserve">тся </w:t>
      </w:r>
      <w:r w:rsidR="00A37B42">
        <w:rPr>
          <w:rFonts w:ascii="Times New Roman" w:hAnsi="Times New Roman" w:cs="Times New Roman"/>
          <w:sz w:val="28"/>
          <w:szCs w:val="28"/>
        </w:rPr>
        <w:t xml:space="preserve">специалист </w:t>
      </w:r>
      <w:r w:rsidR="00911711" w:rsidRPr="00911711">
        <w:t xml:space="preserve"> </w:t>
      </w:r>
      <w:r w:rsidR="00911711" w:rsidRPr="00911711">
        <w:rPr>
          <w:rFonts w:ascii="Times New Roman" w:hAnsi="Times New Roman" w:cs="Times New Roman"/>
          <w:sz w:val="28"/>
          <w:szCs w:val="28"/>
        </w:rPr>
        <w:t xml:space="preserve">администрации </w:t>
      </w:r>
      <w:r w:rsidR="001225A6">
        <w:rPr>
          <w:rFonts w:ascii="Times New Roman" w:hAnsi="Times New Roman" w:cs="Times New Roman"/>
          <w:sz w:val="28"/>
          <w:szCs w:val="28"/>
        </w:rPr>
        <w:t>Потюкановского</w:t>
      </w:r>
      <w:r w:rsidR="00A37B42">
        <w:rPr>
          <w:rFonts w:ascii="Times New Roman" w:eastAsia="Times New Roman" w:hAnsi="Times New Roman" w:cs="Times New Roman"/>
          <w:sz w:val="28"/>
          <w:szCs w:val="20"/>
          <w:lang w:eastAsia="ru-RU"/>
        </w:rPr>
        <w:t xml:space="preserve"> </w:t>
      </w:r>
      <w:r w:rsidR="00911711" w:rsidRPr="00911711">
        <w:rPr>
          <w:rFonts w:ascii="Times New Roman" w:hAnsi="Times New Roman" w:cs="Times New Roman"/>
          <w:sz w:val="28"/>
          <w:szCs w:val="28"/>
        </w:rPr>
        <w:t>сельсовета</w:t>
      </w:r>
      <w:r w:rsidR="0072423D" w:rsidRPr="00911711">
        <w:rPr>
          <w:rFonts w:ascii="Times New Roman" w:hAnsi="Times New Roman" w:cs="Times New Roman"/>
          <w:sz w:val="28"/>
          <w:szCs w:val="28"/>
        </w:rPr>
        <w:t xml:space="preserve"> </w:t>
      </w:r>
      <w:r w:rsidR="00D614C3" w:rsidRPr="00911711">
        <w:rPr>
          <w:rFonts w:ascii="Times New Roman" w:hAnsi="Times New Roman" w:cs="Times New Roman"/>
          <w:sz w:val="28"/>
          <w:szCs w:val="28"/>
        </w:rPr>
        <w:t xml:space="preserve">(далее </w:t>
      </w:r>
      <w:r w:rsidR="0072423D" w:rsidRPr="00911711">
        <w:rPr>
          <w:rFonts w:ascii="Times New Roman" w:hAnsi="Times New Roman" w:cs="Times New Roman"/>
          <w:sz w:val="28"/>
          <w:szCs w:val="28"/>
        </w:rPr>
        <w:t>–</w:t>
      </w:r>
      <w:r w:rsidR="00D614C3" w:rsidRPr="00911711">
        <w:rPr>
          <w:rFonts w:ascii="Times New Roman" w:hAnsi="Times New Roman" w:cs="Times New Roman"/>
          <w:sz w:val="28"/>
          <w:szCs w:val="28"/>
        </w:rPr>
        <w:t xml:space="preserve"> Инспектор)</w:t>
      </w:r>
      <w:r w:rsidR="00D614C3" w:rsidRPr="00D62B81">
        <w:rPr>
          <w:rFonts w:ascii="Times New Roman" w:hAnsi="Times New Roman" w:cs="Times New Roman"/>
          <w:sz w:val="28"/>
          <w:szCs w:val="28"/>
        </w:rPr>
        <w:t>.</w:t>
      </w:r>
    </w:p>
    <w:p w:rsidR="007519ED" w:rsidRPr="00911711" w:rsidRDefault="00911711" w:rsidP="00911711">
      <w:pPr>
        <w:spacing w:after="0"/>
        <w:ind w:firstLine="709"/>
        <w:jc w:val="both"/>
        <w:rPr>
          <w:rFonts w:ascii="Times New Roman" w:hAnsi="Times New Roman" w:cs="Times New Roman"/>
          <w:sz w:val="28"/>
          <w:szCs w:val="28"/>
        </w:rPr>
      </w:pPr>
      <w:r>
        <w:rPr>
          <w:rFonts w:ascii="Times New Roman" w:hAnsi="Times New Roman" w:cs="Times New Roman"/>
          <w:sz w:val="28"/>
          <w:szCs w:val="28"/>
        </w:rPr>
        <w:t>Должностным лицом</w:t>
      </w:r>
      <w:r w:rsidR="007519ED" w:rsidRPr="007519ED">
        <w:rPr>
          <w:rFonts w:ascii="Times New Roman" w:hAnsi="Times New Roman" w:cs="Times New Roman"/>
          <w:sz w:val="28"/>
          <w:szCs w:val="28"/>
        </w:rPr>
        <w:t xml:space="preserve"> </w:t>
      </w:r>
      <w:r w:rsidRPr="00911711">
        <w:rPr>
          <w:rFonts w:ascii="Times New Roman" w:hAnsi="Times New Roman" w:cs="Times New Roman"/>
          <w:sz w:val="28"/>
          <w:szCs w:val="28"/>
        </w:rPr>
        <w:t xml:space="preserve">администрации </w:t>
      </w:r>
      <w:r w:rsidR="001225A6">
        <w:rPr>
          <w:rFonts w:ascii="Times New Roman" w:hAnsi="Times New Roman" w:cs="Times New Roman"/>
          <w:sz w:val="28"/>
          <w:szCs w:val="28"/>
        </w:rPr>
        <w:t xml:space="preserve">Потюкановского </w:t>
      </w:r>
      <w:r w:rsidRPr="00911711">
        <w:rPr>
          <w:rFonts w:ascii="Times New Roman" w:hAnsi="Times New Roman" w:cs="Times New Roman"/>
          <w:sz w:val="28"/>
          <w:szCs w:val="28"/>
        </w:rPr>
        <w:t>сельсовета</w:t>
      </w:r>
      <w:r>
        <w:rPr>
          <w:rFonts w:ascii="Times New Roman" w:hAnsi="Times New Roman" w:cs="Times New Roman"/>
          <w:sz w:val="28"/>
          <w:szCs w:val="28"/>
        </w:rPr>
        <w:t>, уполномоченным</w:t>
      </w:r>
      <w:r w:rsidR="007519ED" w:rsidRPr="007519ED">
        <w:rPr>
          <w:rFonts w:ascii="Times New Roman" w:hAnsi="Times New Roman" w:cs="Times New Roman"/>
          <w:sz w:val="28"/>
          <w:szCs w:val="28"/>
        </w:rPr>
        <w:t xml:space="preserve"> на принятие решения о проведении контрольны</w:t>
      </w:r>
      <w:r>
        <w:rPr>
          <w:rFonts w:ascii="Times New Roman" w:hAnsi="Times New Roman" w:cs="Times New Roman"/>
          <w:sz w:val="28"/>
          <w:szCs w:val="28"/>
        </w:rPr>
        <w:t>х (надзорных) мероприятий, являе</w:t>
      </w:r>
      <w:r w:rsidR="007519ED" w:rsidRPr="007519ED">
        <w:rPr>
          <w:rFonts w:ascii="Times New Roman" w:hAnsi="Times New Roman" w:cs="Times New Roman"/>
          <w:sz w:val="28"/>
          <w:szCs w:val="28"/>
        </w:rPr>
        <w:t>тся:</w:t>
      </w:r>
      <w:r w:rsidR="007519ED">
        <w:rPr>
          <w:rFonts w:ascii="Times New Roman" w:hAnsi="Times New Roman" w:cs="Times New Roman"/>
          <w:i/>
          <w:sz w:val="28"/>
          <w:szCs w:val="28"/>
        </w:rPr>
        <w:t xml:space="preserve"> </w:t>
      </w:r>
      <w:r w:rsidRPr="00911711">
        <w:rPr>
          <w:rFonts w:ascii="Times New Roman" w:hAnsi="Times New Roman" w:cs="Times New Roman"/>
          <w:sz w:val="28"/>
          <w:szCs w:val="28"/>
        </w:rPr>
        <w:t xml:space="preserve">Глава </w:t>
      </w:r>
      <w:r w:rsidR="001225A6">
        <w:rPr>
          <w:rFonts w:ascii="Times New Roman" w:hAnsi="Times New Roman" w:cs="Times New Roman"/>
          <w:sz w:val="28"/>
          <w:szCs w:val="28"/>
        </w:rPr>
        <w:t>Потюкановского</w:t>
      </w:r>
      <w:r w:rsidRPr="00911711">
        <w:rPr>
          <w:rFonts w:ascii="Times New Roman" w:hAnsi="Times New Roman" w:cs="Times New Roman"/>
          <w:sz w:val="28"/>
          <w:szCs w:val="28"/>
        </w:rPr>
        <w:t xml:space="preserve"> сельсовета Северного района Новосибирской области</w:t>
      </w:r>
      <w:r w:rsidR="007519ED" w:rsidRPr="00911711">
        <w:rPr>
          <w:rFonts w:ascii="Times New Roman" w:hAnsi="Times New Roman" w:cs="Times New Roman"/>
          <w:sz w:val="28"/>
          <w:szCs w:val="28"/>
        </w:rPr>
        <w:t>.</w:t>
      </w:r>
    </w:p>
    <w:p w:rsidR="00C676F6" w:rsidRDefault="00C726C6" w:rsidP="00911711">
      <w:pPr>
        <w:spacing w:after="0"/>
        <w:ind w:firstLine="709"/>
        <w:contextualSpacing/>
        <w:jc w:val="both"/>
        <w:rPr>
          <w:rFonts w:ascii="Times New Roman" w:hAnsi="Times New Roman" w:cs="Times New Roman"/>
          <w:sz w:val="28"/>
          <w:szCs w:val="28"/>
        </w:rPr>
      </w:pPr>
      <w:r>
        <w:rPr>
          <w:rFonts w:ascii="Times New Roman" w:hAnsi="Times New Roman" w:cs="Times New Roman"/>
          <w:sz w:val="28"/>
          <w:szCs w:val="28"/>
        </w:rPr>
        <w:t>5</w:t>
      </w:r>
      <w:r w:rsidR="00C676F6">
        <w:rPr>
          <w:rFonts w:ascii="Times New Roman" w:hAnsi="Times New Roman" w:cs="Times New Roman"/>
          <w:sz w:val="28"/>
          <w:szCs w:val="28"/>
        </w:rPr>
        <w:t xml:space="preserve">. Инспектор, при осуществлении </w:t>
      </w:r>
      <w:r w:rsidR="00911711" w:rsidRPr="00911711">
        <w:rPr>
          <w:rFonts w:ascii="Times New Roman" w:hAnsi="Times New Roman" w:cs="Times New Roman"/>
          <w:sz w:val="28"/>
          <w:szCs w:val="28"/>
        </w:rPr>
        <w:t>муниципального жилищного контроля</w:t>
      </w:r>
      <w:r w:rsidR="00165F1B" w:rsidRPr="00911711">
        <w:rPr>
          <w:rFonts w:ascii="Times New Roman" w:hAnsi="Times New Roman" w:cs="Times New Roman"/>
          <w:sz w:val="28"/>
          <w:szCs w:val="28"/>
        </w:rPr>
        <w:t>,</w:t>
      </w:r>
      <w:r w:rsidR="00165F1B">
        <w:rPr>
          <w:rFonts w:ascii="Times New Roman" w:hAnsi="Times New Roman" w:cs="Times New Roman"/>
          <w:sz w:val="28"/>
          <w:szCs w:val="28"/>
        </w:rPr>
        <w:t xml:space="preserve"> </w:t>
      </w:r>
      <w:r w:rsidR="00911711">
        <w:rPr>
          <w:rFonts w:ascii="Times New Roman" w:hAnsi="Times New Roman" w:cs="Times New Roman"/>
          <w:sz w:val="28"/>
          <w:szCs w:val="28"/>
        </w:rPr>
        <w:t>имее</w:t>
      </w:r>
      <w:r w:rsidR="00C676F6">
        <w:rPr>
          <w:rFonts w:ascii="Times New Roman" w:hAnsi="Times New Roman" w:cs="Times New Roman"/>
          <w:sz w:val="28"/>
          <w:szCs w:val="28"/>
        </w:rPr>
        <w:t>т права, обяза</w:t>
      </w:r>
      <w:r w:rsidR="00911711">
        <w:rPr>
          <w:rFonts w:ascii="Times New Roman" w:hAnsi="Times New Roman" w:cs="Times New Roman"/>
          <w:sz w:val="28"/>
          <w:szCs w:val="28"/>
        </w:rPr>
        <w:t>нности и несе</w:t>
      </w:r>
      <w:r w:rsidR="00306DC3">
        <w:rPr>
          <w:rFonts w:ascii="Times New Roman" w:hAnsi="Times New Roman" w:cs="Times New Roman"/>
          <w:sz w:val="28"/>
          <w:szCs w:val="28"/>
        </w:rPr>
        <w:t>т</w:t>
      </w:r>
      <w:r w:rsidR="00911711">
        <w:rPr>
          <w:rFonts w:ascii="Times New Roman" w:hAnsi="Times New Roman" w:cs="Times New Roman"/>
          <w:sz w:val="28"/>
          <w:szCs w:val="28"/>
        </w:rPr>
        <w:t xml:space="preserve"> </w:t>
      </w:r>
      <w:r w:rsidR="00306DC3">
        <w:rPr>
          <w:rFonts w:ascii="Times New Roman" w:hAnsi="Times New Roman" w:cs="Times New Roman"/>
          <w:sz w:val="28"/>
          <w:szCs w:val="28"/>
        </w:rPr>
        <w:t xml:space="preserve">ответственность в соответствии с </w:t>
      </w:r>
      <w:r w:rsidR="00C676F6">
        <w:rPr>
          <w:rFonts w:ascii="Times New Roman" w:hAnsi="Times New Roman" w:cs="Times New Roman"/>
          <w:sz w:val="28"/>
          <w:szCs w:val="28"/>
        </w:rPr>
        <w:t xml:space="preserve">Федеральным законом </w:t>
      </w:r>
      <w:r w:rsidR="00165F1B">
        <w:rPr>
          <w:rFonts w:ascii="Times New Roman" w:hAnsi="Times New Roman" w:cs="Times New Roman"/>
          <w:sz w:val="28"/>
          <w:szCs w:val="28"/>
        </w:rPr>
        <w:t xml:space="preserve">от 31.07.2020 № 248-ФЗ </w:t>
      </w:r>
      <w:r w:rsidR="00C676F6">
        <w:rPr>
          <w:rFonts w:ascii="Times New Roman" w:hAnsi="Times New Roman" w:cs="Times New Roman"/>
          <w:sz w:val="28"/>
          <w:szCs w:val="28"/>
        </w:rPr>
        <w:t>«О государственном контроле (надзоре) и муниципальном контроле в Российской Федерации»</w:t>
      </w:r>
      <w:r w:rsidR="00165F1B">
        <w:rPr>
          <w:rFonts w:ascii="Times New Roman" w:hAnsi="Times New Roman" w:cs="Times New Roman"/>
          <w:sz w:val="28"/>
          <w:szCs w:val="28"/>
        </w:rPr>
        <w:t xml:space="preserve"> и иными федеральными законами</w:t>
      </w:r>
      <w:r w:rsidR="00C676F6">
        <w:rPr>
          <w:rFonts w:ascii="Times New Roman" w:hAnsi="Times New Roman" w:cs="Times New Roman"/>
          <w:sz w:val="28"/>
          <w:szCs w:val="28"/>
        </w:rPr>
        <w:t>.</w:t>
      </w:r>
    </w:p>
    <w:p w:rsidR="00306DC3" w:rsidRDefault="00306DC3" w:rsidP="00306DC3">
      <w:pPr>
        <w:ind w:firstLine="709"/>
        <w:contextualSpacing/>
        <w:jc w:val="both"/>
        <w:rPr>
          <w:rFonts w:ascii="Times New Roman" w:hAnsi="Times New Roman" w:cs="Times New Roman"/>
          <w:i/>
          <w:sz w:val="28"/>
          <w:szCs w:val="28"/>
        </w:rPr>
      </w:pPr>
      <w:r w:rsidRPr="00306DC3">
        <w:rPr>
          <w:rFonts w:ascii="Times New Roman" w:hAnsi="Times New Roman" w:cs="Times New Roman"/>
          <w:sz w:val="28"/>
          <w:szCs w:val="28"/>
        </w:rPr>
        <w:lastRenderedPageBreak/>
        <w:t xml:space="preserve">Инспектор, наряду с правами, установленными Федеральным законом </w:t>
      </w:r>
      <w:r w:rsidR="00165F1B">
        <w:rPr>
          <w:rFonts w:ascii="Times New Roman" w:hAnsi="Times New Roman" w:cs="Times New Roman"/>
          <w:sz w:val="28"/>
          <w:szCs w:val="28"/>
        </w:rPr>
        <w:t>от 31.07.2020 № 248-ФЗ</w:t>
      </w:r>
      <w:r w:rsidR="00BD65B1">
        <w:rPr>
          <w:rFonts w:ascii="Times New Roman" w:hAnsi="Times New Roman" w:cs="Times New Roman"/>
          <w:sz w:val="28"/>
          <w:szCs w:val="28"/>
        </w:rPr>
        <w:t xml:space="preserve"> </w:t>
      </w:r>
      <w:r w:rsidRPr="00306DC3">
        <w:rPr>
          <w:rFonts w:ascii="Times New Roman" w:hAnsi="Times New Roman" w:cs="Times New Roman"/>
          <w:sz w:val="28"/>
          <w:szCs w:val="28"/>
        </w:rPr>
        <w:t>«О государственном контроле (надзоре) и муниципальном контроле в Российской Федерации», имеет право:</w:t>
      </w:r>
    </w:p>
    <w:p w:rsidR="00D81305" w:rsidRPr="00D81305" w:rsidRDefault="00D81305" w:rsidP="00D81305">
      <w:pPr>
        <w:tabs>
          <w:tab w:val="left" w:pos="1134"/>
        </w:tabs>
        <w:spacing w:after="0" w:line="240" w:lineRule="auto"/>
        <w:ind w:firstLine="851"/>
        <w:contextualSpacing/>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D81305" w:rsidRPr="00D81305" w:rsidRDefault="00D81305" w:rsidP="00D81305">
      <w:pPr>
        <w:tabs>
          <w:tab w:val="left" w:pos="1134"/>
        </w:tabs>
        <w:spacing w:after="0" w:line="240" w:lineRule="auto"/>
        <w:ind w:firstLine="851"/>
        <w:contextualSpacing/>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D81305" w:rsidRPr="00D81305" w:rsidRDefault="00D81305" w:rsidP="00D81305">
      <w:pPr>
        <w:tabs>
          <w:tab w:val="left" w:pos="1134"/>
        </w:tabs>
        <w:spacing w:after="0" w:line="240" w:lineRule="auto"/>
        <w:ind w:firstLine="851"/>
        <w:contextualSpacing/>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D81305" w:rsidRPr="00D81305" w:rsidRDefault="00D81305" w:rsidP="00D81305">
      <w:pPr>
        <w:tabs>
          <w:tab w:val="left" w:pos="1134"/>
        </w:tabs>
        <w:spacing w:after="0" w:line="240" w:lineRule="auto"/>
        <w:ind w:firstLine="851"/>
        <w:contextualSpacing/>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D81305" w:rsidRPr="00D81305" w:rsidRDefault="00D81305" w:rsidP="00D81305">
      <w:pPr>
        <w:tabs>
          <w:tab w:val="left" w:pos="1134"/>
        </w:tabs>
        <w:spacing w:after="0" w:line="240" w:lineRule="auto"/>
        <w:ind w:firstLine="851"/>
        <w:contextualSpacing/>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D81305" w:rsidRPr="00D81305" w:rsidRDefault="00D81305" w:rsidP="00D81305">
      <w:pPr>
        <w:tabs>
          <w:tab w:val="left" w:pos="1134"/>
        </w:tabs>
        <w:spacing w:after="0" w:line="240" w:lineRule="auto"/>
        <w:ind w:firstLine="851"/>
        <w:contextualSpacing/>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D81305" w:rsidRPr="00D81305" w:rsidRDefault="00D81305" w:rsidP="00D81305">
      <w:pPr>
        <w:tabs>
          <w:tab w:val="left" w:pos="1134"/>
        </w:tabs>
        <w:spacing w:after="0" w:line="240" w:lineRule="auto"/>
        <w:ind w:firstLine="709"/>
        <w:contextualSpacing/>
        <w:jc w:val="both"/>
        <w:rPr>
          <w:rFonts w:ascii="Times New Roman" w:eastAsia="Times New Roman" w:hAnsi="Times New Roman" w:cs="Times New Roman"/>
          <w:sz w:val="28"/>
          <w:szCs w:val="20"/>
        </w:rPr>
      </w:pPr>
      <w:r w:rsidRPr="00D81305">
        <w:rPr>
          <w:rFonts w:ascii="Times New Roman" w:eastAsia="Times New Roman" w:hAnsi="Times New Roman" w:cs="Times New Roman"/>
          <w:sz w:val="28"/>
          <w:szCs w:val="20"/>
        </w:rPr>
        <w:t>7) обращаться в соответствии с Федеральным законом от 7 февраля 2011 года № 3-ФЗ «О полиции» за содействием к органам полиции в случаях, если инспектору оказывается противо</w:t>
      </w:r>
      <w:r>
        <w:rPr>
          <w:rFonts w:ascii="Times New Roman" w:eastAsia="Times New Roman" w:hAnsi="Times New Roman" w:cs="Times New Roman"/>
          <w:sz w:val="28"/>
          <w:szCs w:val="20"/>
        </w:rPr>
        <w:t>действие или угрожает опасность.</w:t>
      </w:r>
    </w:p>
    <w:p w:rsidR="00165F1B" w:rsidRPr="00D81305" w:rsidRDefault="00C726C6" w:rsidP="00D62B81">
      <w:pPr>
        <w:ind w:firstLine="709"/>
        <w:contextualSpacing/>
        <w:jc w:val="both"/>
        <w:rPr>
          <w:rFonts w:ascii="Times New Roman" w:hAnsi="Times New Roman" w:cs="Times New Roman"/>
          <w:sz w:val="28"/>
          <w:szCs w:val="28"/>
        </w:rPr>
      </w:pPr>
      <w:r>
        <w:rPr>
          <w:rFonts w:ascii="Times New Roman" w:hAnsi="Times New Roman" w:cs="Times New Roman"/>
          <w:sz w:val="28"/>
          <w:szCs w:val="28"/>
        </w:rPr>
        <w:t>6</w:t>
      </w:r>
      <w:r w:rsidR="00D614C3" w:rsidRPr="00D62B81">
        <w:rPr>
          <w:rFonts w:ascii="Times New Roman" w:hAnsi="Times New Roman" w:cs="Times New Roman"/>
          <w:sz w:val="28"/>
          <w:szCs w:val="28"/>
        </w:rPr>
        <w:t xml:space="preserve">. </w:t>
      </w:r>
      <w:r w:rsidR="00D81305" w:rsidRPr="00D81305">
        <w:rPr>
          <w:rFonts w:ascii="Times New Roman" w:hAnsi="Times New Roman" w:cs="Times New Roman"/>
          <w:sz w:val="28"/>
          <w:szCs w:val="28"/>
        </w:rPr>
        <w:t xml:space="preserve">Муниципальный жилищный контроль </w:t>
      </w:r>
      <w:r w:rsidR="00D614C3" w:rsidRPr="00D81305">
        <w:rPr>
          <w:rFonts w:ascii="Times New Roman" w:hAnsi="Times New Roman" w:cs="Times New Roman"/>
          <w:sz w:val="28"/>
          <w:szCs w:val="28"/>
        </w:rPr>
        <w:t>осуществляется в отношении граждан, в том числе осуществляющих деятельность в качестве индивидуальных предпринимателей, организаций, в том числе коммерческих и некоммерческих организаций любых форм собственности и организационно-правовых форм, органов государственной власти и органов местного</w:t>
      </w:r>
      <w:r w:rsidR="00165F1B" w:rsidRPr="00D81305">
        <w:rPr>
          <w:rFonts w:ascii="Times New Roman" w:hAnsi="Times New Roman" w:cs="Times New Roman"/>
          <w:sz w:val="28"/>
          <w:szCs w:val="28"/>
        </w:rPr>
        <w:t xml:space="preserve"> самоуправления</w:t>
      </w:r>
      <w:r w:rsidR="001225A6">
        <w:rPr>
          <w:rFonts w:ascii="Times New Roman" w:hAnsi="Times New Roman" w:cs="Times New Roman"/>
          <w:sz w:val="28"/>
          <w:szCs w:val="28"/>
        </w:rPr>
        <w:t xml:space="preserve"> </w:t>
      </w:r>
      <w:r w:rsidR="00D614C3" w:rsidRPr="00D81305">
        <w:rPr>
          <w:rFonts w:ascii="Times New Roman" w:hAnsi="Times New Roman" w:cs="Times New Roman"/>
          <w:sz w:val="28"/>
          <w:szCs w:val="28"/>
        </w:rPr>
        <w:t>(далее - контролируемые лица).</w:t>
      </w:r>
    </w:p>
    <w:p w:rsidR="0072423D" w:rsidRPr="00D62B81" w:rsidRDefault="00C726C6" w:rsidP="0072423D">
      <w:pPr>
        <w:ind w:firstLine="709"/>
        <w:contextualSpacing/>
        <w:jc w:val="both"/>
        <w:rPr>
          <w:rFonts w:ascii="Times New Roman" w:hAnsi="Times New Roman" w:cs="Times New Roman"/>
          <w:sz w:val="28"/>
          <w:szCs w:val="28"/>
        </w:rPr>
      </w:pPr>
      <w:r>
        <w:rPr>
          <w:rFonts w:ascii="Times New Roman" w:hAnsi="Times New Roman" w:cs="Times New Roman"/>
          <w:sz w:val="28"/>
          <w:szCs w:val="28"/>
        </w:rPr>
        <w:t>7</w:t>
      </w:r>
      <w:r w:rsidR="00D614C3" w:rsidRPr="00D62B81">
        <w:rPr>
          <w:rFonts w:ascii="Times New Roman" w:hAnsi="Times New Roman" w:cs="Times New Roman"/>
          <w:sz w:val="28"/>
          <w:szCs w:val="28"/>
        </w:rPr>
        <w:t xml:space="preserve">. Объектами </w:t>
      </w:r>
      <w:r w:rsidR="00D62B81">
        <w:rPr>
          <w:rFonts w:ascii="Times New Roman" w:hAnsi="Times New Roman" w:cs="Times New Roman"/>
          <w:sz w:val="28"/>
          <w:szCs w:val="28"/>
        </w:rPr>
        <w:t>муниципального контроля</w:t>
      </w:r>
      <w:r w:rsidR="00D614C3" w:rsidRPr="00D62B81">
        <w:rPr>
          <w:rFonts w:ascii="Times New Roman" w:hAnsi="Times New Roman" w:cs="Times New Roman"/>
          <w:sz w:val="28"/>
          <w:szCs w:val="28"/>
        </w:rPr>
        <w:t xml:space="preserve"> являются:</w:t>
      </w:r>
    </w:p>
    <w:p w:rsidR="00D81305" w:rsidRPr="00D81305" w:rsidRDefault="00D81305" w:rsidP="00D81305">
      <w:pPr>
        <w:spacing w:after="0" w:line="240" w:lineRule="auto"/>
        <w:ind w:firstLine="709"/>
        <w:jc w:val="both"/>
        <w:rPr>
          <w:rFonts w:ascii="Times New Roman" w:eastAsia="Times New Roman" w:hAnsi="Times New Roman" w:cs="Times New Roman"/>
          <w:sz w:val="28"/>
          <w:szCs w:val="20"/>
          <w:lang w:eastAsia="ru-RU"/>
        </w:rPr>
      </w:pPr>
      <w:r w:rsidRPr="00D81305">
        <w:rPr>
          <w:rFonts w:ascii="Times New Roman" w:eastAsia="Times New Roman" w:hAnsi="Times New Roman" w:cs="Times New Roman"/>
          <w:sz w:val="28"/>
          <w:szCs w:val="20"/>
          <w:lang w:eastAsia="ru-RU"/>
        </w:rPr>
        <w:t xml:space="preserve">деятельность, действия (бездействие) контролируемых лиц, в рамках которых должны соблюдаться обязательные требования, в том числе </w:t>
      </w:r>
      <w:r w:rsidRPr="00D81305">
        <w:rPr>
          <w:rFonts w:ascii="Times New Roman" w:eastAsia="Times New Roman" w:hAnsi="Times New Roman" w:cs="Times New Roman"/>
          <w:sz w:val="28"/>
          <w:szCs w:val="20"/>
          <w:lang w:eastAsia="ru-RU"/>
        </w:rPr>
        <w:lastRenderedPageBreak/>
        <w:t>предъявляемые к контролируемым лицам, осуществляющим деятельность, действия (бездействие);</w:t>
      </w:r>
    </w:p>
    <w:p w:rsidR="00D81305" w:rsidRPr="00D81305" w:rsidRDefault="00D81305" w:rsidP="00D81305">
      <w:pPr>
        <w:spacing w:after="0" w:line="240" w:lineRule="auto"/>
        <w:ind w:firstLine="709"/>
        <w:jc w:val="both"/>
        <w:rPr>
          <w:rFonts w:ascii="Times New Roman" w:eastAsia="Times New Roman" w:hAnsi="Times New Roman" w:cs="Times New Roman"/>
          <w:sz w:val="28"/>
          <w:szCs w:val="20"/>
          <w:lang w:eastAsia="ru-RU"/>
        </w:rPr>
      </w:pPr>
      <w:r w:rsidRPr="00D81305">
        <w:rPr>
          <w:rFonts w:ascii="Times New Roman" w:eastAsia="Times New Roman" w:hAnsi="Times New Roman" w:cs="Times New Roman"/>
          <w:sz w:val="28"/>
          <w:szCs w:val="20"/>
          <w:lang w:eastAsia="ru-RU"/>
        </w:rPr>
        <w:t>результаты деятельности контролируемых лиц, в том числе работы и услуги, к которым предъявляются обязательные требования;</w:t>
      </w:r>
    </w:p>
    <w:p w:rsidR="00D81305" w:rsidRPr="00D81305" w:rsidRDefault="00D81305" w:rsidP="00D81305">
      <w:pPr>
        <w:spacing w:after="0" w:line="240" w:lineRule="auto"/>
        <w:ind w:firstLine="709"/>
        <w:jc w:val="both"/>
        <w:rPr>
          <w:rFonts w:ascii="Times New Roman" w:eastAsia="Times New Roman" w:hAnsi="Times New Roman" w:cs="Times New Roman"/>
          <w:sz w:val="28"/>
          <w:szCs w:val="20"/>
          <w:lang w:eastAsia="ru-RU"/>
        </w:rPr>
      </w:pPr>
      <w:r w:rsidRPr="00D81305">
        <w:rPr>
          <w:rFonts w:ascii="Times New Roman" w:eastAsia="Times New Roman" w:hAnsi="Times New Roman" w:cs="Times New Roman"/>
          <w:sz w:val="28"/>
          <w:szCs w:val="20"/>
          <w:lang w:eastAsia="ru-RU"/>
        </w:rPr>
        <w:t>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w:t>
      </w:r>
    </w:p>
    <w:p w:rsidR="00D81305" w:rsidRDefault="00D81305" w:rsidP="00D81305">
      <w:pPr>
        <w:spacing w:after="0"/>
        <w:ind w:firstLine="709"/>
        <w:contextualSpacing/>
        <w:jc w:val="both"/>
        <w:rPr>
          <w:rFonts w:ascii="Times New Roman" w:hAnsi="Times New Roman" w:cs="Times New Roman"/>
          <w:sz w:val="28"/>
          <w:szCs w:val="28"/>
        </w:rPr>
      </w:pPr>
      <w:r>
        <w:rPr>
          <w:rFonts w:ascii="Times New Roman" w:hAnsi="Times New Roman" w:cs="Times New Roman"/>
          <w:i/>
          <w:sz w:val="28"/>
          <w:szCs w:val="28"/>
        </w:rPr>
        <w:t xml:space="preserve"> </w:t>
      </w:r>
      <w:r w:rsidR="00C726C6">
        <w:rPr>
          <w:rFonts w:ascii="Times New Roman" w:hAnsi="Times New Roman" w:cs="Times New Roman"/>
          <w:sz w:val="28"/>
          <w:szCs w:val="28"/>
        </w:rPr>
        <w:t>8</w:t>
      </w:r>
      <w:r w:rsidR="00E3790B">
        <w:rPr>
          <w:rFonts w:ascii="Times New Roman" w:hAnsi="Times New Roman" w:cs="Times New Roman"/>
          <w:sz w:val="28"/>
          <w:szCs w:val="28"/>
        </w:rPr>
        <w:t xml:space="preserve">. </w:t>
      </w:r>
      <w:r w:rsidRPr="00D81305">
        <w:rPr>
          <w:rFonts w:ascii="Times New Roman" w:hAnsi="Times New Roman" w:cs="Times New Roman"/>
          <w:sz w:val="28"/>
          <w:szCs w:val="28"/>
        </w:rPr>
        <w:t xml:space="preserve">Администрация </w:t>
      </w:r>
      <w:r w:rsidR="001225A6">
        <w:rPr>
          <w:rFonts w:ascii="Times New Roman" w:hAnsi="Times New Roman" w:cs="Times New Roman"/>
          <w:sz w:val="28"/>
          <w:szCs w:val="28"/>
        </w:rPr>
        <w:t>Потюкановского</w:t>
      </w:r>
      <w:r w:rsidR="00A37B42">
        <w:rPr>
          <w:rFonts w:ascii="Times New Roman" w:eastAsia="Times New Roman" w:hAnsi="Times New Roman" w:cs="Times New Roman"/>
          <w:sz w:val="28"/>
          <w:szCs w:val="20"/>
          <w:lang w:eastAsia="ru-RU"/>
        </w:rPr>
        <w:t xml:space="preserve"> </w:t>
      </w:r>
      <w:r w:rsidRPr="00D81305">
        <w:rPr>
          <w:rFonts w:ascii="Times New Roman" w:hAnsi="Times New Roman" w:cs="Times New Roman"/>
          <w:sz w:val="28"/>
          <w:szCs w:val="28"/>
        </w:rPr>
        <w:t>сельсовета</w:t>
      </w:r>
      <w:r w:rsidR="00E3790B" w:rsidRPr="00D81305">
        <w:rPr>
          <w:rFonts w:ascii="Times New Roman" w:hAnsi="Times New Roman" w:cs="Times New Roman"/>
          <w:sz w:val="28"/>
          <w:szCs w:val="28"/>
        </w:rPr>
        <w:t xml:space="preserve"> осуществляет учет объектов муниципального контроля. </w:t>
      </w:r>
      <w:r w:rsidR="00E3790B" w:rsidRPr="00D81305">
        <w:rPr>
          <w:rFonts w:ascii="Times New Roman" w:hAnsi="Times New Roman" w:cs="Times New Roman"/>
          <w:bCs/>
          <w:sz w:val="28"/>
          <w:szCs w:val="28"/>
        </w:rPr>
        <w:t xml:space="preserve">Учет объектов контроляосуществляется путем ведения журнала учета объектов контроля, оформляемого в соответствии с типовой формой, </w:t>
      </w:r>
      <w:r w:rsidR="00E3790B" w:rsidRPr="00D81305">
        <w:rPr>
          <w:rFonts w:ascii="Times New Roman" w:hAnsi="Times New Roman" w:cs="Times New Roman"/>
          <w:sz w:val="28"/>
          <w:szCs w:val="28"/>
        </w:rPr>
        <w:t xml:space="preserve">утверждаемой </w:t>
      </w:r>
      <w:r w:rsidRPr="00D81305">
        <w:rPr>
          <w:rFonts w:ascii="Times New Roman" w:hAnsi="Times New Roman" w:cs="Times New Roman"/>
          <w:sz w:val="28"/>
          <w:szCs w:val="28"/>
        </w:rPr>
        <w:t xml:space="preserve">администрацией </w:t>
      </w:r>
      <w:r w:rsidR="001225A6">
        <w:rPr>
          <w:rFonts w:ascii="Times New Roman" w:hAnsi="Times New Roman" w:cs="Times New Roman"/>
          <w:sz w:val="28"/>
          <w:szCs w:val="28"/>
        </w:rPr>
        <w:t>Потюкановского</w:t>
      </w:r>
      <w:r w:rsidR="00A37B42">
        <w:rPr>
          <w:rFonts w:ascii="Times New Roman" w:eastAsia="Times New Roman" w:hAnsi="Times New Roman" w:cs="Times New Roman"/>
          <w:sz w:val="28"/>
          <w:szCs w:val="20"/>
          <w:lang w:eastAsia="ru-RU"/>
        </w:rPr>
        <w:t xml:space="preserve"> </w:t>
      </w:r>
      <w:r w:rsidRPr="00D81305">
        <w:rPr>
          <w:rFonts w:ascii="Times New Roman" w:hAnsi="Times New Roman" w:cs="Times New Roman"/>
          <w:sz w:val="28"/>
          <w:szCs w:val="28"/>
        </w:rPr>
        <w:t>сельсовета</w:t>
      </w:r>
      <w:r w:rsidR="00E3790B" w:rsidRPr="00D81305">
        <w:rPr>
          <w:rFonts w:ascii="Times New Roman" w:hAnsi="Times New Roman" w:cs="Times New Roman"/>
          <w:sz w:val="28"/>
          <w:szCs w:val="28"/>
        </w:rPr>
        <w:t xml:space="preserve">. </w:t>
      </w:r>
      <w:r w:rsidRPr="00D81305">
        <w:rPr>
          <w:rFonts w:ascii="Times New Roman" w:hAnsi="Times New Roman" w:cs="Times New Roman"/>
          <w:sz w:val="28"/>
          <w:szCs w:val="28"/>
        </w:rPr>
        <w:t xml:space="preserve">Администрация </w:t>
      </w:r>
      <w:r w:rsidR="001225A6">
        <w:rPr>
          <w:rFonts w:ascii="Times New Roman" w:hAnsi="Times New Roman" w:cs="Times New Roman"/>
          <w:sz w:val="28"/>
          <w:szCs w:val="28"/>
        </w:rPr>
        <w:t>Потюкановского</w:t>
      </w:r>
      <w:r w:rsidR="00A37B42">
        <w:rPr>
          <w:rFonts w:ascii="Times New Roman" w:eastAsia="Times New Roman" w:hAnsi="Times New Roman" w:cs="Times New Roman"/>
          <w:sz w:val="28"/>
          <w:szCs w:val="20"/>
          <w:lang w:eastAsia="ru-RU"/>
        </w:rPr>
        <w:t xml:space="preserve"> </w:t>
      </w:r>
      <w:r w:rsidRPr="00D81305">
        <w:rPr>
          <w:rFonts w:ascii="Times New Roman" w:hAnsi="Times New Roman" w:cs="Times New Roman"/>
          <w:sz w:val="28"/>
          <w:szCs w:val="28"/>
        </w:rPr>
        <w:t xml:space="preserve">сельсовета </w:t>
      </w:r>
      <w:r w:rsidR="00C46C5B" w:rsidRPr="00D81305">
        <w:rPr>
          <w:rFonts w:ascii="Times New Roman" w:hAnsi="Times New Roman" w:cs="Times New Roman"/>
          <w:sz w:val="28"/>
          <w:szCs w:val="28"/>
        </w:rPr>
        <w:t>обеспечивает актуальность сведений об объектах контроля в журнале учета объектов контроля.</w:t>
      </w:r>
      <w:r w:rsidR="00C46C5B">
        <w:rPr>
          <w:rFonts w:ascii="Times New Roman" w:hAnsi="Times New Roman" w:cs="Times New Roman"/>
          <w:sz w:val="28"/>
          <w:szCs w:val="28"/>
        </w:rPr>
        <w:t xml:space="preserve"> </w:t>
      </w:r>
    </w:p>
    <w:p w:rsidR="00D81305" w:rsidRDefault="00E3790B" w:rsidP="00A37B42">
      <w:pPr>
        <w:spacing w:after="0"/>
        <w:ind w:firstLine="709"/>
        <w:contextualSpacing/>
        <w:jc w:val="both"/>
        <w:rPr>
          <w:rFonts w:ascii="Times New Roman" w:hAnsi="Times New Roman" w:cs="Times New Roman"/>
          <w:sz w:val="28"/>
          <w:szCs w:val="28"/>
        </w:rPr>
      </w:pPr>
      <w:r w:rsidRPr="00E3790B">
        <w:rPr>
          <w:rFonts w:ascii="Times New Roman" w:hAnsi="Times New Roman" w:cs="Times New Roman"/>
          <w:sz w:val="28"/>
          <w:szCs w:val="28"/>
        </w:rPr>
        <w:t xml:space="preserve">При сборе, обработке, анализе и учете сведений об объектах контроля для целей их учета </w:t>
      </w:r>
      <w:r w:rsidR="00D81305" w:rsidRPr="00D81305">
        <w:rPr>
          <w:rFonts w:ascii="Times New Roman" w:hAnsi="Times New Roman" w:cs="Times New Roman"/>
          <w:sz w:val="28"/>
          <w:szCs w:val="28"/>
        </w:rPr>
        <w:t xml:space="preserve">администрация </w:t>
      </w:r>
      <w:r w:rsidR="001225A6">
        <w:rPr>
          <w:rFonts w:ascii="Times New Roman" w:hAnsi="Times New Roman" w:cs="Times New Roman"/>
          <w:sz w:val="28"/>
          <w:szCs w:val="28"/>
        </w:rPr>
        <w:t>Потюкановского</w:t>
      </w:r>
      <w:r w:rsidR="00A37B42">
        <w:rPr>
          <w:rFonts w:ascii="Times New Roman" w:eastAsia="Times New Roman" w:hAnsi="Times New Roman" w:cs="Times New Roman"/>
          <w:sz w:val="28"/>
          <w:szCs w:val="20"/>
          <w:lang w:eastAsia="ru-RU"/>
        </w:rPr>
        <w:t xml:space="preserve"> </w:t>
      </w:r>
      <w:r w:rsidR="00D81305" w:rsidRPr="00D81305">
        <w:rPr>
          <w:rFonts w:ascii="Times New Roman" w:hAnsi="Times New Roman" w:cs="Times New Roman"/>
          <w:sz w:val="28"/>
          <w:szCs w:val="28"/>
        </w:rPr>
        <w:t>сельсовета</w:t>
      </w:r>
      <w:r>
        <w:rPr>
          <w:rFonts w:ascii="Times New Roman" w:hAnsi="Times New Roman" w:cs="Times New Roman"/>
          <w:sz w:val="28"/>
          <w:szCs w:val="28"/>
        </w:rPr>
        <w:t xml:space="preserve"> использует информацию, представляемую ей</w:t>
      </w:r>
      <w:r w:rsidRPr="00E3790B">
        <w:rPr>
          <w:rFonts w:ascii="Times New Roman" w:hAnsi="Times New Roman" w:cs="Times New Roman"/>
          <w:sz w:val="28"/>
          <w:szCs w:val="28"/>
        </w:rPr>
        <w:t xml:space="preserve">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rsidR="00E3790B" w:rsidRPr="00E3790B" w:rsidRDefault="00E3790B" w:rsidP="00D81305">
      <w:pPr>
        <w:spacing w:after="0"/>
        <w:ind w:firstLine="709"/>
        <w:contextualSpacing/>
        <w:jc w:val="both"/>
        <w:rPr>
          <w:rFonts w:ascii="Times New Roman" w:hAnsi="Times New Roman" w:cs="Times New Roman"/>
          <w:sz w:val="28"/>
          <w:szCs w:val="28"/>
        </w:rPr>
      </w:pPr>
      <w:r w:rsidRPr="00E3790B">
        <w:rPr>
          <w:rFonts w:ascii="Times New Roman" w:hAnsi="Times New Roman" w:cs="Times New Roman"/>
          <w:sz w:val="28"/>
          <w:szCs w:val="28"/>
        </w:rPr>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w:t>
      </w:r>
      <w:r w:rsidR="00A37B42">
        <w:rPr>
          <w:rFonts w:ascii="Times New Roman" w:hAnsi="Times New Roman" w:cs="Times New Roman"/>
          <w:sz w:val="28"/>
          <w:szCs w:val="28"/>
        </w:rPr>
        <w:t>,</w:t>
      </w:r>
      <w:r w:rsidRPr="00E3790B">
        <w:rPr>
          <w:rFonts w:ascii="Times New Roman" w:hAnsi="Times New Roman" w:cs="Times New Roman"/>
          <w:sz w:val="28"/>
          <w:szCs w:val="28"/>
        </w:rPr>
        <w:t xml:space="preserve"> если соответствующие сведения, документы содержатся в государственных или муниципальных информационных ресурсах.</w:t>
      </w:r>
    </w:p>
    <w:p w:rsidR="00D1272A" w:rsidRDefault="00C726C6" w:rsidP="00C726C6">
      <w:pPr>
        <w:ind w:firstLine="709"/>
        <w:contextualSpacing/>
        <w:jc w:val="both"/>
        <w:rPr>
          <w:rFonts w:ascii="Times New Roman" w:hAnsi="Times New Roman" w:cs="Times New Roman"/>
          <w:sz w:val="28"/>
          <w:szCs w:val="28"/>
        </w:rPr>
      </w:pPr>
      <w:r>
        <w:rPr>
          <w:rFonts w:ascii="Times New Roman" w:hAnsi="Times New Roman" w:cs="Times New Roman"/>
          <w:sz w:val="28"/>
          <w:szCs w:val="28"/>
        </w:rPr>
        <w:t>9</w:t>
      </w:r>
      <w:r w:rsidRPr="00D62B81">
        <w:rPr>
          <w:rFonts w:ascii="Times New Roman" w:hAnsi="Times New Roman" w:cs="Times New Roman"/>
          <w:sz w:val="28"/>
          <w:szCs w:val="28"/>
        </w:rPr>
        <w:t xml:space="preserve">. К отношениям, связанным с осуществлением </w:t>
      </w:r>
      <w:r w:rsidR="00D81305" w:rsidRPr="00D81305">
        <w:rPr>
          <w:rFonts w:ascii="Times New Roman" w:hAnsi="Times New Roman" w:cs="Times New Roman"/>
          <w:sz w:val="28"/>
          <w:szCs w:val="28"/>
        </w:rPr>
        <w:t>муниципального жилищного контроля</w:t>
      </w:r>
      <w:r w:rsidRPr="00D81305">
        <w:rPr>
          <w:rFonts w:ascii="Times New Roman" w:hAnsi="Times New Roman" w:cs="Times New Roman"/>
          <w:sz w:val="28"/>
          <w:szCs w:val="28"/>
        </w:rPr>
        <w:t>,</w:t>
      </w:r>
      <w:r w:rsidRPr="00D62B81">
        <w:rPr>
          <w:rFonts w:ascii="Times New Roman" w:hAnsi="Times New Roman" w:cs="Times New Roman"/>
          <w:sz w:val="28"/>
          <w:szCs w:val="28"/>
        </w:rPr>
        <w:t xml:space="preserve"> организацией и проведение</w:t>
      </w:r>
      <w:r>
        <w:rPr>
          <w:rFonts w:ascii="Times New Roman" w:hAnsi="Times New Roman" w:cs="Times New Roman"/>
          <w:sz w:val="28"/>
          <w:szCs w:val="28"/>
        </w:rPr>
        <w:t>м профилактических мероприятий,</w:t>
      </w:r>
      <w:r w:rsidRPr="00D62B81">
        <w:rPr>
          <w:rFonts w:ascii="Times New Roman" w:hAnsi="Times New Roman" w:cs="Times New Roman"/>
          <w:sz w:val="28"/>
          <w:szCs w:val="28"/>
        </w:rPr>
        <w:t xml:space="preserve"> контрольных (надзорных) мероприятий применяются положения Федерального </w:t>
      </w:r>
      <w:hyperlink r:id="rId11" w:history="1">
        <w:r w:rsidRPr="0072423D">
          <w:rPr>
            <w:rFonts w:ascii="Times New Roman" w:hAnsi="Times New Roman" w:cs="Times New Roman"/>
            <w:sz w:val="28"/>
            <w:szCs w:val="28"/>
          </w:rPr>
          <w:t>закона</w:t>
        </w:r>
      </w:hyperlink>
      <w:r>
        <w:rPr>
          <w:rFonts w:ascii="Times New Roman" w:hAnsi="Times New Roman" w:cs="Times New Roman"/>
          <w:sz w:val="28"/>
          <w:szCs w:val="28"/>
        </w:rPr>
        <w:t>от 31.07.2020 № 248-ФЗ «</w:t>
      </w:r>
      <w:r w:rsidRPr="00D62B81">
        <w:rPr>
          <w:rFonts w:ascii="Times New Roman" w:hAnsi="Times New Roman" w:cs="Times New Roman"/>
          <w:sz w:val="28"/>
          <w:szCs w:val="28"/>
        </w:rPr>
        <w:t xml:space="preserve">О государственном контроле (надзоре) и муниципальном </w:t>
      </w:r>
      <w:r>
        <w:rPr>
          <w:rFonts w:ascii="Times New Roman" w:hAnsi="Times New Roman" w:cs="Times New Roman"/>
          <w:sz w:val="28"/>
          <w:szCs w:val="28"/>
        </w:rPr>
        <w:t>контроле в Российской Федерации».</w:t>
      </w:r>
    </w:p>
    <w:p w:rsidR="00C726C6" w:rsidRPr="00D1272A" w:rsidRDefault="00C726C6" w:rsidP="00C726C6">
      <w:pPr>
        <w:ind w:firstLine="709"/>
        <w:contextualSpacing/>
        <w:jc w:val="both"/>
        <w:rPr>
          <w:rFonts w:ascii="Times New Roman" w:hAnsi="Times New Roman" w:cs="Times New Roman"/>
          <w:sz w:val="28"/>
          <w:szCs w:val="28"/>
        </w:rPr>
      </w:pPr>
    </w:p>
    <w:p w:rsidR="00645F7A" w:rsidRPr="00D81305" w:rsidRDefault="00645F7A" w:rsidP="00645F7A">
      <w:pPr>
        <w:autoSpaceDE w:val="0"/>
        <w:autoSpaceDN w:val="0"/>
        <w:adjustRightInd w:val="0"/>
        <w:spacing w:after="0" w:line="240" w:lineRule="auto"/>
        <w:jc w:val="center"/>
        <w:outlineLvl w:val="0"/>
        <w:rPr>
          <w:rFonts w:ascii="Times New Roman" w:hAnsi="Times New Roman" w:cs="Times New Roman"/>
          <w:b/>
          <w:bCs/>
          <w:sz w:val="28"/>
          <w:szCs w:val="28"/>
        </w:rPr>
      </w:pPr>
      <w:r w:rsidRPr="00D81305">
        <w:rPr>
          <w:rFonts w:ascii="Times New Roman" w:hAnsi="Times New Roman" w:cs="Times New Roman"/>
          <w:b/>
          <w:bCs/>
          <w:sz w:val="28"/>
          <w:szCs w:val="28"/>
        </w:rPr>
        <w:t xml:space="preserve">Управление рисками причинения вреда (ущерба) охраняемым законом ценностям при осуществлении </w:t>
      </w:r>
      <w:r w:rsidR="00D81305" w:rsidRPr="00D81305">
        <w:rPr>
          <w:rFonts w:ascii="Times New Roman" w:hAnsi="Times New Roman" w:cs="Times New Roman"/>
          <w:b/>
          <w:bCs/>
          <w:sz w:val="28"/>
          <w:szCs w:val="28"/>
        </w:rPr>
        <w:t>муниципального жилищного контроля</w:t>
      </w:r>
    </w:p>
    <w:p w:rsidR="00645F7A" w:rsidRDefault="00645F7A" w:rsidP="00645F7A">
      <w:pPr>
        <w:autoSpaceDE w:val="0"/>
        <w:autoSpaceDN w:val="0"/>
        <w:adjustRightInd w:val="0"/>
        <w:spacing w:after="0" w:line="240" w:lineRule="auto"/>
        <w:jc w:val="center"/>
        <w:outlineLvl w:val="0"/>
        <w:rPr>
          <w:rFonts w:ascii="Times New Roman" w:hAnsi="Times New Roman" w:cs="Times New Roman"/>
          <w:b/>
          <w:bCs/>
          <w:sz w:val="28"/>
          <w:szCs w:val="28"/>
        </w:rPr>
      </w:pPr>
    </w:p>
    <w:p w:rsidR="00C726C6" w:rsidRDefault="00C726C6" w:rsidP="00C726C6">
      <w:pPr>
        <w:ind w:firstLine="709"/>
        <w:contextualSpacing/>
        <w:jc w:val="both"/>
        <w:rPr>
          <w:rFonts w:ascii="Times New Roman" w:hAnsi="Times New Roman" w:cs="Times New Roman"/>
          <w:sz w:val="28"/>
          <w:szCs w:val="28"/>
        </w:rPr>
      </w:pPr>
      <w:r>
        <w:rPr>
          <w:rFonts w:ascii="Times New Roman" w:hAnsi="Times New Roman" w:cs="Times New Roman"/>
          <w:sz w:val="28"/>
          <w:szCs w:val="28"/>
        </w:rPr>
        <w:t>10</w:t>
      </w:r>
      <w:r w:rsidRPr="00D62B81">
        <w:rPr>
          <w:rFonts w:ascii="Times New Roman" w:hAnsi="Times New Roman" w:cs="Times New Roman"/>
          <w:sz w:val="28"/>
          <w:szCs w:val="28"/>
        </w:rPr>
        <w:t xml:space="preserve">. </w:t>
      </w:r>
      <w:r w:rsidR="00D81305" w:rsidRPr="00D81305">
        <w:rPr>
          <w:rFonts w:ascii="Times New Roman" w:hAnsi="Times New Roman" w:cs="Times New Roman"/>
          <w:sz w:val="28"/>
          <w:szCs w:val="28"/>
        </w:rPr>
        <w:t>Муниципальный жилищный контроль</w:t>
      </w:r>
      <w:r w:rsidRPr="00D81305">
        <w:rPr>
          <w:rFonts w:ascii="Times New Roman" w:hAnsi="Times New Roman" w:cs="Times New Roman"/>
          <w:sz w:val="28"/>
          <w:szCs w:val="28"/>
        </w:rPr>
        <w:t xml:space="preserve"> осуществляется на основе управления рисками</w:t>
      </w:r>
      <w:r w:rsidRPr="00D62B81">
        <w:rPr>
          <w:rFonts w:ascii="Times New Roman" w:hAnsi="Times New Roman" w:cs="Times New Roman"/>
          <w:sz w:val="28"/>
          <w:szCs w:val="28"/>
        </w:rPr>
        <w:t xml:space="preserve"> причинения вреда (ущерба), определяющего выбор профилактических мероприятий и контрольных (надзорных) мероприятий, их содержание (в том числе объем проверяемых обязательных требований), интенсивность и результаты.</w:t>
      </w:r>
    </w:p>
    <w:p w:rsidR="00114D93" w:rsidRPr="00114D93" w:rsidRDefault="00B668C9" w:rsidP="00114D93">
      <w:pPr>
        <w:ind w:firstLine="709"/>
        <w:contextualSpacing/>
        <w:jc w:val="both"/>
        <w:rPr>
          <w:rFonts w:ascii="Times New Roman" w:hAnsi="Times New Roman" w:cs="Times New Roman"/>
          <w:sz w:val="28"/>
          <w:szCs w:val="28"/>
        </w:rPr>
      </w:pPr>
      <w:r>
        <w:rPr>
          <w:rFonts w:ascii="Times New Roman" w:hAnsi="Times New Roman" w:cs="Times New Roman"/>
          <w:sz w:val="28"/>
          <w:szCs w:val="28"/>
        </w:rPr>
        <w:t>11</w:t>
      </w:r>
      <w:r w:rsidR="00D614C3" w:rsidRPr="00D62B81">
        <w:rPr>
          <w:rFonts w:ascii="Times New Roman" w:hAnsi="Times New Roman" w:cs="Times New Roman"/>
          <w:sz w:val="28"/>
          <w:szCs w:val="28"/>
        </w:rPr>
        <w:t xml:space="preserve">. Для целей управления рисками причинения вреда (ущерба) охраняемым законом ценностям при осуществлении </w:t>
      </w:r>
      <w:r w:rsidR="00D62B81">
        <w:rPr>
          <w:rFonts w:ascii="Times New Roman" w:hAnsi="Times New Roman" w:cs="Times New Roman"/>
          <w:sz w:val="28"/>
          <w:szCs w:val="28"/>
        </w:rPr>
        <w:t>муниципального контроля</w:t>
      </w:r>
      <w:r w:rsidR="00D614C3" w:rsidRPr="00D62B81">
        <w:rPr>
          <w:rFonts w:ascii="Times New Roman" w:hAnsi="Times New Roman" w:cs="Times New Roman"/>
          <w:sz w:val="28"/>
          <w:szCs w:val="28"/>
        </w:rPr>
        <w:t xml:space="preserve"> деятельность, действия (бездействия) контролируемых лиц, результаты их деятельности и (или) используемые ими производственные объекты подлежат отнесению к категориям </w:t>
      </w:r>
      <w:r w:rsidR="00114D93" w:rsidRPr="00114D93">
        <w:rPr>
          <w:rFonts w:ascii="Times New Roman" w:hAnsi="Times New Roman" w:cs="Times New Roman"/>
          <w:sz w:val="28"/>
          <w:szCs w:val="28"/>
        </w:rPr>
        <w:t xml:space="preserve">(ущерба) (далее – категории риска): </w:t>
      </w:r>
    </w:p>
    <w:p w:rsidR="00114D93" w:rsidRPr="00114D93" w:rsidRDefault="00A37B42" w:rsidP="00114D93">
      <w:pPr>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114D93" w:rsidRPr="00114D93">
        <w:rPr>
          <w:rFonts w:ascii="Times New Roman" w:hAnsi="Times New Roman" w:cs="Times New Roman"/>
          <w:sz w:val="28"/>
          <w:szCs w:val="28"/>
        </w:rPr>
        <w:t>высокий риск;</w:t>
      </w:r>
    </w:p>
    <w:p w:rsidR="00114D93" w:rsidRPr="00114D93" w:rsidRDefault="00A37B42" w:rsidP="00114D93">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114D93" w:rsidRPr="00114D93">
        <w:rPr>
          <w:rFonts w:ascii="Times New Roman" w:hAnsi="Times New Roman" w:cs="Times New Roman"/>
          <w:sz w:val="28"/>
          <w:szCs w:val="28"/>
        </w:rPr>
        <w:t>средний риск;</w:t>
      </w:r>
    </w:p>
    <w:p w:rsidR="00114D93" w:rsidRPr="00114D93" w:rsidRDefault="00A37B42" w:rsidP="00114D93">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114D93" w:rsidRPr="00114D93">
        <w:rPr>
          <w:rFonts w:ascii="Times New Roman" w:hAnsi="Times New Roman" w:cs="Times New Roman"/>
          <w:sz w:val="28"/>
          <w:szCs w:val="28"/>
        </w:rPr>
        <w:t>умеренный риск;</w:t>
      </w:r>
    </w:p>
    <w:p w:rsidR="00D614C3" w:rsidRPr="00D62B81" w:rsidRDefault="00A37B42" w:rsidP="00114D93">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114D93" w:rsidRPr="00114D93">
        <w:rPr>
          <w:rFonts w:ascii="Times New Roman" w:hAnsi="Times New Roman" w:cs="Times New Roman"/>
          <w:sz w:val="28"/>
          <w:szCs w:val="28"/>
        </w:rPr>
        <w:t>низкий риск.</w:t>
      </w:r>
      <w:r w:rsidR="00114D93" w:rsidRPr="00114D93">
        <w:rPr>
          <w:rFonts w:ascii="Times New Roman" w:hAnsi="Times New Roman" w:cs="Times New Roman"/>
          <w:i/>
          <w:sz w:val="28"/>
          <w:szCs w:val="28"/>
        </w:rPr>
        <w:t xml:space="preserve"> </w:t>
      </w:r>
    </w:p>
    <w:p w:rsidR="00D614C3" w:rsidRPr="00D62B81" w:rsidRDefault="00B668C9" w:rsidP="00D62B81">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12. </w:t>
      </w:r>
      <w:r w:rsidR="00D614C3" w:rsidRPr="00D62B81">
        <w:rPr>
          <w:rFonts w:ascii="Times New Roman" w:hAnsi="Times New Roman" w:cs="Times New Roman"/>
          <w:sz w:val="28"/>
          <w:szCs w:val="28"/>
        </w:rPr>
        <w:t xml:space="preserve">Отнесение объектов </w:t>
      </w:r>
      <w:r w:rsidR="00D62B81" w:rsidRPr="00114D93">
        <w:rPr>
          <w:rFonts w:ascii="Times New Roman" w:hAnsi="Times New Roman" w:cs="Times New Roman"/>
          <w:sz w:val="28"/>
          <w:szCs w:val="28"/>
        </w:rPr>
        <w:t>муниципального</w:t>
      </w:r>
      <w:r w:rsidR="00114D93" w:rsidRPr="00114D93">
        <w:rPr>
          <w:rFonts w:ascii="Times New Roman" w:hAnsi="Times New Roman" w:cs="Times New Roman"/>
          <w:sz w:val="28"/>
          <w:szCs w:val="28"/>
        </w:rPr>
        <w:t xml:space="preserve"> жилищного</w:t>
      </w:r>
      <w:r w:rsidR="00D62B81" w:rsidRPr="00114D93">
        <w:rPr>
          <w:rFonts w:ascii="Times New Roman" w:hAnsi="Times New Roman" w:cs="Times New Roman"/>
          <w:sz w:val="28"/>
          <w:szCs w:val="28"/>
        </w:rPr>
        <w:t xml:space="preserve"> контроля</w:t>
      </w:r>
      <w:r w:rsidR="00D614C3" w:rsidRPr="00D62B81">
        <w:rPr>
          <w:rFonts w:ascii="Times New Roman" w:hAnsi="Times New Roman" w:cs="Times New Roman"/>
          <w:sz w:val="28"/>
          <w:szCs w:val="28"/>
        </w:rPr>
        <w:t xml:space="preserve"> к определенной категории риска осуществляется на основании сопоставления их характеристик с критериями отнесения объектов </w:t>
      </w:r>
      <w:r w:rsidR="00D62B81">
        <w:rPr>
          <w:rFonts w:ascii="Times New Roman" w:hAnsi="Times New Roman" w:cs="Times New Roman"/>
          <w:sz w:val="28"/>
          <w:szCs w:val="28"/>
        </w:rPr>
        <w:t>муниципального контроля</w:t>
      </w:r>
      <w:r w:rsidR="00D614C3" w:rsidRPr="00D62B81">
        <w:rPr>
          <w:rFonts w:ascii="Times New Roman" w:hAnsi="Times New Roman" w:cs="Times New Roman"/>
          <w:sz w:val="28"/>
          <w:szCs w:val="28"/>
        </w:rPr>
        <w:t xml:space="preserve"> к категориям риска согласно </w:t>
      </w:r>
      <w:hyperlink w:anchor="P409" w:history="1">
        <w:r w:rsidR="00C26595">
          <w:rPr>
            <w:rFonts w:ascii="Times New Roman" w:hAnsi="Times New Roman" w:cs="Times New Roman"/>
            <w:sz w:val="28"/>
            <w:szCs w:val="28"/>
          </w:rPr>
          <w:t>приложению №</w:t>
        </w:r>
        <w:r w:rsidR="00D614C3" w:rsidRPr="00C26595">
          <w:rPr>
            <w:rFonts w:ascii="Times New Roman" w:hAnsi="Times New Roman" w:cs="Times New Roman"/>
            <w:sz w:val="28"/>
            <w:szCs w:val="28"/>
          </w:rPr>
          <w:t xml:space="preserve"> 1</w:t>
        </w:r>
      </w:hyperlink>
      <w:r w:rsidR="00D614C3" w:rsidRPr="00D62B81">
        <w:rPr>
          <w:rFonts w:ascii="Times New Roman" w:hAnsi="Times New Roman" w:cs="Times New Roman"/>
          <w:sz w:val="28"/>
          <w:szCs w:val="28"/>
        </w:rPr>
        <w:t>к настоящему Положению.</w:t>
      </w:r>
    </w:p>
    <w:p w:rsidR="00D614C3" w:rsidRPr="00114D93" w:rsidRDefault="00D614C3" w:rsidP="00D62B81">
      <w:pPr>
        <w:ind w:firstLine="709"/>
        <w:contextualSpacing/>
        <w:jc w:val="both"/>
        <w:rPr>
          <w:rFonts w:ascii="Times New Roman" w:hAnsi="Times New Roman" w:cs="Times New Roman"/>
          <w:sz w:val="28"/>
          <w:szCs w:val="28"/>
        </w:rPr>
      </w:pPr>
      <w:r w:rsidRPr="00114D93">
        <w:rPr>
          <w:rFonts w:ascii="Times New Roman" w:hAnsi="Times New Roman" w:cs="Times New Roman"/>
          <w:sz w:val="28"/>
          <w:szCs w:val="28"/>
        </w:rPr>
        <w:t xml:space="preserve">Отнесение объектов </w:t>
      </w:r>
      <w:r w:rsidR="00D62B81" w:rsidRPr="00114D93">
        <w:rPr>
          <w:rFonts w:ascii="Times New Roman" w:hAnsi="Times New Roman" w:cs="Times New Roman"/>
          <w:sz w:val="28"/>
          <w:szCs w:val="28"/>
        </w:rPr>
        <w:t>муниципального</w:t>
      </w:r>
      <w:r w:rsidR="00114D93" w:rsidRPr="00114D93">
        <w:rPr>
          <w:rFonts w:ascii="Times New Roman" w:hAnsi="Times New Roman" w:cs="Times New Roman"/>
          <w:sz w:val="28"/>
          <w:szCs w:val="28"/>
        </w:rPr>
        <w:t xml:space="preserve"> жилищного</w:t>
      </w:r>
      <w:r w:rsidR="00D62B81" w:rsidRPr="00114D93">
        <w:rPr>
          <w:rFonts w:ascii="Times New Roman" w:hAnsi="Times New Roman" w:cs="Times New Roman"/>
          <w:sz w:val="28"/>
          <w:szCs w:val="28"/>
        </w:rPr>
        <w:t xml:space="preserve"> контроля</w:t>
      </w:r>
      <w:r w:rsidRPr="00114D93">
        <w:rPr>
          <w:rFonts w:ascii="Times New Roman" w:hAnsi="Times New Roman" w:cs="Times New Roman"/>
          <w:sz w:val="28"/>
          <w:szCs w:val="28"/>
        </w:rPr>
        <w:t xml:space="preserve"> к </w:t>
      </w:r>
      <w:r w:rsidR="00E36816" w:rsidRPr="00114D93">
        <w:rPr>
          <w:rFonts w:ascii="Times New Roman" w:hAnsi="Times New Roman" w:cs="Times New Roman"/>
          <w:sz w:val="28"/>
          <w:szCs w:val="28"/>
        </w:rPr>
        <w:t xml:space="preserve">категориям риска осуществляется распоряжением </w:t>
      </w:r>
      <w:r w:rsidR="00114D93" w:rsidRPr="00114D93">
        <w:rPr>
          <w:rFonts w:ascii="Times New Roman" w:hAnsi="Times New Roman" w:cs="Times New Roman"/>
          <w:sz w:val="28"/>
          <w:szCs w:val="28"/>
        </w:rPr>
        <w:t>администрации</w:t>
      </w:r>
      <w:r w:rsidR="00A37B42" w:rsidRPr="00114D93">
        <w:rPr>
          <w:rFonts w:ascii="Times New Roman" w:hAnsi="Times New Roman" w:cs="Times New Roman"/>
          <w:sz w:val="28"/>
          <w:szCs w:val="28"/>
        </w:rPr>
        <w:t xml:space="preserve"> </w:t>
      </w:r>
      <w:r w:rsidR="006F5D10">
        <w:rPr>
          <w:rFonts w:ascii="Times New Roman" w:hAnsi="Times New Roman" w:cs="Times New Roman"/>
          <w:sz w:val="28"/>
          <w:szCs w:val="28"/>
        </w:rPr>
        <w:t>Потюкановского</w:t>
      </w:r>
      <w:r w:rsidR="00A37B42">
        <w:rPr>
          <w:rFonts w:ascii="Times New Roman" w:hAnsi="Times New Roman" w:cs="Times New Roman"/>
          <w:sz w:val="28"/>
          <w:szCs w:val="28"/>
        </w:rPr>
        <w:t xml:space="preserve"> </w:t>
      </w:r>
      <w:r w:rsidR="00114D93" w:rsidRPr="00114D93">
        <w:rPr>
          <w:rFonts w:ascii="Times New Roman" w:hAnsi="Times New Roman" w:cs="Times New Roman"/>
          <w:sz w:val="28"/>
          <w:szCs w:val="28"/>
        </w:rPr>
        <w:t>сельсовета</w:t>
      </w:r>
      <w:r w:rsidR="00E36816" w:rsidRPr="00114D93">
        <w:rPr>
          <w:rFonts w:ascii="Times New Roman" w:hAnsi="Times New Roman" w:cs="Times New Roman"/>
          <w:sz w:val="28"/>
          <w:szCs w:val="28"/>
        </w:rPr>
        <w:t>.</w:t>
      </w:r>
    </w:p>
    <w:p w:rsidR="00D614C3" w:rsidRPr="00114D93" w:rsidRDefault="00D614C3" w:rsidP="00D62B81">
      <w:pPr>
        <w:ind w:firstLine="709"/>
        <w:contextualSpacing/>
        <w:jc w:val="both"/>
        <w:rPr>
          <w:rFonts w:ascii="Times New Roman" w:hAnsi="Times New Roman" w:cs="Times New Roman"/>
          <w:sz w:val="28"/>
          <w:szCs w:val="28"/>
        </w:rPr>
      </w:pPr>
      <w:r w:rsidRPr="00114D93">
        <w:rPr>
          <w:rFonts w:ascii="Times New Roman" w:hAnsi="Times New Roman" w:cs="Times New Roman"/>
          <w:sz w:val="28"/>
          <w:szCs w:val="28"/>
        </w:rPr>
        <w:t xml:space="preserve">При отсутствии </w:t>
      </w:r>
      <w:r w:rsidR="00E36816" w:rsidRPr="00114D93">
        <w:rPr>
          <w:rFonts w:ascii="Times New Roman" w:hAnsi="Times New Roman" w:cs="Times New Roman"/>
          <w:sz w:val="28"/>
          <w:szCs w:val="28"/>
        </w:rPr>
        <w:t xml:space="preserve">распоряжения </w:t>
      </w:r>
      <w:r w:rsidR="00114D93" w:rsidRPr="00114D93">
        <w:rPr>
          <w:rFonts w:ascii="Times New Roman" w:hAnsi="Times New Roman" w:cs="Times New Roman"/>
          <w:sz w:val="28"/>
          <w:szCs w:val="28"/>
        </w:rPr>
        <w:t xml:space="preserve">администрации </w:t>
      </w:r>
      <w:r w:rsidR="00A37B42" w:rsidRPr="00A37B42">
        <w:rPr>
          <w:rFonts w:ascii="Times New Roman" w:hAnsi="Times New Roman" w:cs="Times New Roman"/>
          <w:sz w:val="28"/>
          <w:szCs w:val="28"/>
        </w:rPr>
        <w:t xml:space="preserve"> </w:t>
      </w:r>
      <w:r w:rsidR="006F5D10">
        <w:rPr>
          <w:rFonts w:ascii="Times New Roman" w:hAnsi="Times New Roman" w:cs="Times New Roman"/>
          <w:sz w:val="28"/>
          <w:szCs w:val="28"/>
        </w:rPr>
        <w:t>Потюкановского</w:t>
      </w:r>
      <w:r w:rsidR="00A37B42" w:rsidRPr="00114D93">
        <w:rPr>
          <w:rFonts w:ascii="Times New Roman" w:hAnsi="Times New Roman" w:cs="Times New Roman"/>
          <w:sz w:val="28"/>
          <w:szCs w:val="28"/>
        </w:rPr>
        <w:t xml:space="preserve"> </w:t>
      </w:r>
      <w:r w:rsidR="00C258AB">
        <w:rPr>
          <w:rFonts w:ascii="Times New Roman" w:hAnsi="Times New Roman" w:cs="Times New Roman"/>
          <w:sz w:val="28"/>
          <w:szCs w:val="28"/>
        </w:rPr>
        <w:t>с</w:t>
      </w:r>
      <w:r w:rsidR="00114D93" w:rsidRPr="00114D93">
        <w:rPr>
          <w:rFonts w:ascii="Times New Roman" w:hAnsi="Times New Roman" w:cs="Times New Roman"/>
          <w:sz w:val="28"/>
          <w:szCs w:val="28"/>
        </w:rPr>
        <w:t>ельсовета</w:t>
      </w:r>
      <w:r w:rsidRPr="00114D93">
        <w:rPr>
          <w:rFonts w:ascii="Times New Roman" w:hAnsi="Times New Roman" w:cs="Times New Roman"/>
          <w:sz w:val="28"/>
          <w:szCs w:val="28"/>
        </w:rPr>
        <w:t xml:space="preserve"> об отнесении объектов </w:t>
      </w:r>
      <w:r w:rsidR="00D62B81" w:rsidRPr="00114D93">
        <w:rPr>
          <w:rFonts w:ascii="Times New Roman" w:hAnsi="Times New Roman" w:cs="Times New Roman"/>
          <w:sz w:val="28"/>
          <w:szCs w:val="28"/>
        </w:rPr>
        <w:t>муниципального контроля</w:t>
      </w:r>
      <w:r w:rsidRPr="00114D93">
        <w:rPr>
          <w:rFonts w:ascii="Times New Roman" w:hAnsi="Times New Roman" w:cs="Times New Roman"/>
          <w:sz w:val="28"/>
          <w:szCs w:val="28"/>
        </w:rPr>
        <w:t xml:space="preserve"> к категориям риска такие объекты считаются отнесенными к низкой категории риска.</w:t>
      </w:r>
    </w:p>
    <w:p w:rsidR="00D614C3" w:rsidRPr="00114D93" w:rsidRDefault="00D614C3" w:rsidP="00D62B81">
      <w:pPr>
        <w:ind w:firstLine="709"/>
        <w:contextualSpacing/>
        <w:jc w:val="both"/>
        <w:rPr>
          <w:rFonts w:ascii="Times New Roman" w:hAnsi="Times New Roman" w:cs="Times New Roman"/>
          <w:sz w:val="28"/>
          <w:szCs w:val="28"/>
        </w:rPr>
      </w:pPr>
      <w:r w:rsidRPr="00114D93">
        <w:rPr>
          <w:rFonts w:ascii="Times New Roman" w:hAnsi="Times New Roman" w:cs="Times New Roman"/>
          <w:sz w:val="28"/>
          <w:szCs w:val="28"/>
        </w:rPr>
        <w:t xml:space="preserve">Пересмотр </w:t>
      </w:r>
      <w:r w:rsidR="00E36816" w:rsidRPr="00114D93">
        <w:rPr>
          <w:rFonts w:ascii="Times New Roman" w:hAnsi="Times New Roman" w:cs="Times New Roman"/>
          <w:sz w:val="28"/>
          <w:szCs w:val="28"/>
        </w:rPr>
        <w:t>распоряжения</w:t>
      </w:r>
      <w:r w:rsidR="00114D93" w:rsidRPr="00114D93">
        <w:t xml:space="preserve"> </w:t>
      </w:r>
      <w:r w:rsidR="00114D93" w:rsidRPr="00114D93">
        <w:rPr>
          <w:rFonts w:ascii="Times New Roman" w:hAnsi="Times New Roman" w:cs="Times New Roman"/>
          <w:sz w:val="28"/>
          <w:szCs w:val="28"/>
        </w:rPr>
        <w:t xml:space="preserve">администрации </w:t>
      </w:r>
      <w:r w:rsidR="001225A6">
        <w:rPr>
          <w:rFonts w:ascii="Times New Roman" w:hAnsi="Times New Roman" w:cs="Times New Roman"/>
          <w:sz w:val="28"/>
          <w:szCs w:val="28"/>
        </w:rPr>
        <w:t>Потюкановского</w:t>
      </w:r>
      <w:r w:rsidR="00C258AB" w:rsidRPr="00114D93">
        <w:rPr>
          <w:rFonts w:ascii="Times New Roman" w:hAnsi="Times New Roman" w:cs="Times New Roman"/>
          <w:sz w:val="28"/>
          <w:szCs w:val="28"/>
        </w:rPr>
        <w:t xml:space="preserve"> </w:t>
      </w:r>
      <w:r w:rsidR="00114D93" w:rsidRPr="00114D93">
        <w:rPr>
          <w:rFonts w:ascii="Times New Roman" w:hAnsi="Times New Roman" w:cs="Times New Roman"/>
          <w:sz w:val="28"/>
          <w:szCs w:val="28"/>
        </w:rPr>
        <w:t>сельсовета</w:t>
      </w:r>
      <w:r w:rsidRPr="00114D93">
        <w:rPr>
          <w:rFonts w:ascii="Times New Roman" w:hAnsi="Times New Roman" w:cs="Times New Roman"/>
          <w:sz w:val="28"/>
          <w:szCs w:val="28"/>
        </w:rPr>
        <w:t xml:space="preserve">, указанного в настоящем пункте, осуществляется в порядке, установленном настоящим Положением для отнесения объектов </w:t>
      </w:r>
      <w:r w:rsidR="00D62B81" w:rsidRPr="00114D93">
        <w:rPr>
          <w:rFonts w:ascii="Times New Roman" w:hAnsi="Times New Roman" w:cs="Times New Roman"/>
          <w:sz w:val="28"/>
          <w:szCs w:val="28"/>
        </w:rPr>
        <w:t>муниципального контроля</w:t>
      </w:r>
      <w:r w:rsidRPr="00114D93">
        <w:rPr>
          <w:rFonts w:ascii="Times New Roman" w:hAnsi="Times New Roman" w:cs="Times New Roman"/>
          <w:sz w:val="28"/>
          <w:szCs w:val="28"/>
        </w:rPr>
        <w:t xml:space="preserve"> к категориям риска с учетом особенностей, установленных настоящим пунктом.</w:t>
      </w:r>
    </w:p>
    <w:p w:rsidR="00D614C3" w:rsidRPr="00114D93" w:rsidRDefault="00D614C3" w:rsidP="00D62B81">
      <w:pPr>
        <w:ind w:firstLine="709"/>
        <w:contextualSpacing/>
        <w:jc w:val="both"/>
        <w:rPr>
          <w:rFonts w:ascii="Times New Roman" w:hAnsi="Times New Roman" w:cs="Times New Roman"/>
          <w:sz w:val="28"/>
          <w:szCs w:val="28"/>
        </w:rPr>
      </w:pPr>
      <w:r w:rsidRPr="00114D93">
        <w:rPr>
          <w:rFonts w:ascii="Times New Roman" w:hAnsi="Times New Roman" w:cs="Times New Roman"/>
          <w:sz w:val="28"/>
          <w:szCs w:val="28"/>
        </w:rPr>
        <w:t xml:space="preserve">В случае пересмотра </w:t>
      </w:r>
      <w:r w:rsidR="00E36816" w:rsidRPr="00114D93">
        <w:rPr>
          <w:rFonts w:ascii="Times New Roman" w:hAnsi="Times New Roman" w:cs="Times New Roman"/>
          <w:sz w:val="28"/>
          <w:szCs w:val="28"/>
        </w:rPr>
        <w:t>распоряжения</w:t>
      </w:r>
      <w:r w:rsidRPr="00114D93">
        <w:rPr>
          <w:rFonts w:ascii="Times New Roman" w:hAnsi="Times New Roman" w:cs="Times New Roman"/>
          <w:sz w:val="28"/>
          <w:szCs w:val="28"/>
        </w:rPr>
        <w:t xml:space="preserve"> </w:t>
      </w:r>
      <w:r w:rsidR="00114D93" w:rsidRPr="00114D93">
        <w:rPr>
          <w:rFonts w:ascii="Times New Roman" w:hAnsi="Times New Roman" w:cs="Times New Roman"/>
          <w:sz w:val="28"/>
          <w:szCs w:val="28"/>
        </w:rPr>
        <w:t xml:space="preserve">администрации </w:t>
      </w:r>
      <w:r w:rsidR="006F5D10">
        <w:rPr>
          <w:rFonts w:ascii="Times New Roman" w:hAnsi="Times New Roman" w:cs="Times New Roman"/>
          <w:sz w:val="28"/>
          <w:szCs w:val="28"/>
        </w:rPr>
        <w:t>Потюкановского</w:t>
      </w:r>
      <w:r w:rsidR="00C258AB" w:rsidRPr="00114D93">
        <w:rPr>
          <w:rFonts w:ascii="Times New Roman" w:hAnsi="Times New Roman" w:cs="Times New Roman"/>
          <w:sz w:val="28"/>
          <w:szCs w:val="28"/>
        </w:rPr>
        <w:t xml:space="preserve"> </w:t>
      </w:r>
      <w:r w:rsidR="00114D93" w:rsidRPr="00114D93">
        <w:rPr>
          <w:rFonts w:ascii="Times New Roman" w:hAnsi="Times New Roman" w:cs="Times New Roman"/>
          <w:sz w:val="28"/>
          <w:szCs w:val="28"/>
        </w:rPr>
        <w:t xml:space="preserve">сельсовета </w:t>
      </w:r>
      <w:r w:rsidRPr="00114D93">
        <w:rPr>
          <w:rFonts w:ascii="Times New Roman" w:hAnsi="Times New Roman" w:cs="Times New Roman"/>
          <w:sz w:val="28"/>
          <w:szCs w:val="28"/>
        </w:rPr>
        <w:t xml:space="preserve">об отнесении объекта </w:t>
      </w:r>
      <w:r w:rsidR="00D62B81" w:rsidRPr="00114D93">
        <w:rPr>
          <w:rFonts w:ascii="Times New Roman" w:hAnsi="Times New Roman" w:cs="Times New Roman"/>
          <w:sz w:val="28"/>
          <w:szCs w:val="28"/>
        </w:rPr>
        <w:t>муниципального контроля</w:t>
      </w:r>
      <w:r w:rsidRPr="00114D93">
        <w:rPr>
          <w:rFonts w:ascii="Times New Roman" w:hAnsi="Times New Roman" w:cs="Times New Roman"/>
          <w:sz w:val="28"/>
          <w:szCs w:val="28"/>
        </w:rPr>
        <w:t xml:space="preserve"> к категории риска, </w:t>
      </w:r>
      <w:r w:rsidR="00E36816" w:rsidRPr="00114D93">
        <w:rPr>
          <w:rFonts w:ascii="Times New Roman" w:hAnsi="Times New Roman" w:cs="Times New Roman"/>
          <w:sz w:val="28"/>
          <w:szCs w:val="28"/>
        </w:rPr>
        <w:t>распоряжение</w:t>
      </w:r>
      <w:r w:rsidR="00114D93" w:rsidRPr="00114D93">
        <w:t xml:space="preserve"> </w:t>
      </w:r>
      <w:r w:rsidR="00114D93" w:rsidRPr="00114D93">
        <w:rPr>
          <w:rFonts w:ascii="Times New Roman" w:hAnsi="Times New Roman" w:cs="Times New Roman"/>
          <w:sz w:val="28"/>
          <w:szCs w:val="28"/>
        </w:rPr>
        <w:t xml:space="preserve">администрации </w:t>
      </w:r>
      <w:r w:rsidR="001225A6">
        <w:rPr>
          <w:rFonts w:ascii="Times New Roman" w:hAnsi="Times New Roman" w:cs="Times New Roman"/>
          <w:sz w:val="28"/>
          <w:szCs w:val="28"/>
        </w:rPr>
        <w:t>Потюкановского</w:t>
      </w:r>
      <w:r w:rsidR="00C258AB" w:rsidRPr="00114D93">
        <w:rPr>
          <w:rFonts w:ascii="Times New Roman" w:hAnsi="Times New Roman" w:cs="Times New Roman"/>
          <w:sz w:val="28"/>
          <w:szCs w:val="28"/>
        </w:rPr>
        <w:t xml:space="preserve"> </w:t>
      </w:r>
      <w:r w:rsidR="00114D93" w:rsidRPr="00114D93">
        <w:rPr>
          <w:rFonts w:ascii="Times New Roman" w:hAnsi="Times New Roman" w:cs="Times New Roman"/>
          <w:sz w:val="28"/>
          <w:szCs w:val="28"/>
        </w:rPr>
        <w:t>сельсовета</w:t>
      </w:r>
      <w:r w:rsidRPr="00114D93">
        <w:rPr>
          <w:rFonts w:ascii="Times New Roman" w:hAnsi="Times New Roman" w:cs="Times New Roman"/>
          <w:sz w:val="28"/>
          <w:szCs w:val="28"/>
        </w:rPr>
        <w:t xml:space="preserve"> об изменении категории риска на более высокую категорию принимается должностным лицом, уполномоченным на принятие </w:t>
      </w:r>
      <w:r w:rsidR="00E36816" w:rsidRPr="00114D93">
        <w:rPr>
          <w:rFonts w:ascii="Times New Roman" w:hAnsi="Times New Roman" w:cs="Times New Roman"/>
          <w:sz w:val="28"/>
          <w:szCs w:val="28"/>
        </w:rPr>
        <w:t>распоряжения</w:t>
      </w:r>
      <w:r w:rsidR="00114D93" w:rsidRPr="00114D93">
        <w:t xml:space="preserve"> </w:t>
      </w:r>
      <w:r w:rsidR="00114D93" w:rsidRPr="00114D93">
        <w:rPr>
          <w:rFonts w:ascii="Times New Roman" w:hAnsi="Times New Roman" w:cs="Times New Roman"/>
          <w:sz w:val="28"/>
          <w:szCs w:val="28"/>
        </w:rPr>
        <w:t xml:space="preserve">администрации </w:t>
      </w:r>
      <w:r w:rsidR="001225A6">
        <w:rPr>
          <w:rFonts w:ascii="Times New Roman" w:hAnsi="Times New Roman" w:cs="Times New Roman"/>
          <w:sz w:val="28"/>
          <w:szCs w:val="28"/>
        </w:rPr>
        <w:t>Потюкановского</w:t>
      </w:r>
      <w:r w:rsidR="00C258AB" w:rsidRPr="00114D93">
        <w:rPr>
          <w:rFonts w:ascii="Times New Roman" w:hAnsi="Times New Roman" w:cs="Times New Roman"/>
          <w:sz w:val="28"/>
          <w:szCs w:val="28"/>
        </w:rPr>
        <w:t xml:space="preserve"> </w:t>
      </w:r>
      <w:r w:rsidR="00114D93" w:rsidRPr="00114D93">
        <w:rPr>
          <w:rFonts w:ascii="Times New Roman" w:hAnsi="Times New Roman" w:cs="Times New Roman"/>
          <w:sz w:val="28"/>
          <w:szCs w:val="28"/>
        </w:rPr>
        <w:t>сельсовета</w:t>
      </w:r>
      <w:r w:rsidRPr="00114D93">
        <w:rPr>
          <w:rFonts w:ascii="Times New Roman" w:hAnsi="Times New Roman" w:cs="Times New Roman"/>
          <w:sz w:val="28"/>
          <w:szCs w:val="28"/>
        </w:rPr>
        <w:t xml:space="preserve"> об отнесении объекта </w:t>
      </w:r>
      <w:r w:rsidR="00D62B81" w:rsidRPr="00114D93">
        <w:rPr>
          <w:rFonts w:ascii="Times New Roman" w:hAnsi="Times New Roman" w:cs="Times New Roman"/>
          <w:sz w:val="28"/>
          <w:szCs w:val="28"/>
        </w:rPr>
        <w:t>муниципального контроля</w:t>
      </w:r>
      <w:r w:rsidRPr="00114D93">
        <w:rPr>
          <w:rFonts w:ascii="Times New Roman" w:hAnsi="Times New Roman" w:cs="Times New Roman"/>
          <w:sz w:val="28"/>
          <w:szCs w:val="28"/>
        </w:rPr>
        <w:t xml:space="preserve"> к соответствующей категории риска.</w:t>
      </w:r>
    </w:p>
    <w:p w:rsidR="00D614C3" w:rsidRPr="00114D93" w:rsidRDefault="00E36816" w:rsidP="00D62B81">
      <w:pPr>
        <w:ind w:firstLine="709"/>
        <w:contextualSpacing/>
        <w:jc w:val="both"/>
        <w:rPr>
          <w:rFonts w:ascii="Times New Roman" w:hAnsi="Times New Roman" w:cs="Times New Roman"/>
          <w:sz w:val="28"/>
          <w:szCs w:val="28"/>
        </w:rPr>
      </w:pPr>
      <w:proofErr w:type="gramStart"/>
      <w:r w:rsidRPr="00114D93">
        <w:rPr>
          <w:rFonts w:ascii="Times New Roman" w:hAnsi="Times New Roman" w:cs="Times New Roman"/>
          <w:sz w:val="28"/>
          <w:szCs w:val="28"/>
        </w:rPr>
        <w:t>Распоряжение</w:t>
      </w:r>
      <w:r w:rsidR="00D614C3" w:rsidRPr="00114D93">
        <w:rPr>
          <w:rFonts w:ascii="Times New Roman" w:hAnsi="Times New Roman" w:cs="Times New Roman"/>
          <w:sz w:val="28"/>
          <w:szCs w:val="28"/>
        </w:rPr>
        <w:t xml:space="preserve"> </w:t>
      </w:r>
      <w:r w:rsidR="00114D93" w:rsidRPr="00114D93">
        <w:rPr>
          <w:rFonts w:ascii="Times New Roman" w:hAnsi="Times New Roman" w:cs="Times New Roman"/>
          <w:sz w:val="28"/>
          <w:szCs w:val="28"/>
        </w:rPr>
        <w:t>администрации</w:t>
      </w:r>
      <w:r w:rsidR="00C258AB" w:rsidRPr="00C258AB">
        <w:rPr>
          <w:rFonts w:ascii="Times New Roman" w:hAnsi="Times New Roman" w:cs="Times New Roman"/>
          <w:sz w:val="28"/>
          <w:szCs w:val="28"/>
        </w:rPr>
        <w:t xml:space="preserve"> </w:t>
      </w:r>
      <w:r w:rsidR="001225A6">
        <w:rPr>
          <w:rFonts w:ascii="Times New Roman" w:hAnsi="Times New Roman" w:cs="Times New Roman"/>
          <w:sz w:val="28"/>
          <w:szCs w:val="28"/>
        </w:rPr>
        <w:t>Потюкановского</w:t>
      </w:r>
      <w:r w:rsidR="00114D93" w:rsidRPr="00114D93">
        <w:rPr>
          <w:rFonts w:ascii="Times New Roman" w:hAnsi="Times New Roman" w:cs="Times New Roman"/>
          <w:sz w:val="28"/>
          <w:szCs w:val="28"/>
        </w:rPr>
        <w:t xml:space="preserve"> сельсовета </w:t>
      </w:r>
      <w:r w:rsidR="00D614C3" w:rsidRPr="00114D93">
        <w:rPr>
          <w:rFonts w:ascii="Times New Roman" w:hAnsi="Times New Roman" w:cs="Times New Roman"/>
          <w:sz w:val="28"/>
          <w:szCs w:val="28"/>
        </w:rPr>
        <w:t xml:space="preserve">об изменении категории риска на более низкую категорию принимается должностным лицом, которым ранее было принято </w:t>
      </w:r>
      <w:r w:rsidRPr="00114D93">
        <w:rPr>
          <w:rFonts w:ascii="Times New Roman" w:hAnsi="Times New Roman" w:cs="Times New Roman"/>
          <w:sz w:val="28"/>
          <w:szCs w:val="28"/>
        </w:rPr>
        <w:t>распоряжение</w:t>
      </w:r>
      <w:r w:rsidR="00114D93" w:rsidRPr="00114D93">
        <w:t xml:space="preserve"> </w:t>
      </w:r>
      <w:r w:rsidR="00114D93" w:rsidRPr="00114D93">
        <w:rPr>
          <w:rFonts w:ascii="Times New Roman" w:hAnsi="Times New Roman" w:cs="Times New Roman"/>
          <w:sz w:val="28"/>
          <w:szCs w:val="28"/>
        </w:rPr>
        <w:t xml:space="preserve">администрации </w:t>
      </w:r>
      <w:r w:rsidR="001225A6">
        <w:rPr>
          <w:rFonts w:ascii="Times New Roman" w:hAnsi="Times New Roman" w:cs="Times New Roman"/>
          <w:sz w:val="28"/>
          <w:szCs w:val="28"/>
        </w:rPr>
        <w:t>Потюкановского</w:t>
      </w:r>
      <w:r w:rsidR="00C258AB" w:rsidRPr="00114D93">
        <w:rPr>
          <w:rFonts w:ascii="Times New Roman" w:hAnsi="Times New Roman" w:cs="Times New Roman"/>
          <w:sz w:val="28"/>
          <w:szCs w:val="28"/>
        </w:rPr>
        <w:t xml:space="preserve"> </w:t>
      </w:r>
      <w:r w:rsidR="00114D93" w:rsidRPr="00114D93">
        <w:rPr>
          <w:rFonts w:ascii="Times New Roman" w:hAnsi="Times New Roman" w:cs="Times New Roman"/>
          <w:sz w:val="28"/>
          <w:szCs w:val="28"/>
        </w:rPr>
        <w:t>сельсовета</w:t>
      </w:r>
      <w:r w:rsidR="00D614C3" w:rsidRPr="00114D93">
        <w:rPr>
          <w:rFonts w:ascii="Times New Roman" w:hAnsi="Times New Roman" w:cs="Times New Roman"/>
          <w:sz w:val="28"/>
          <w:szCs w:val="28"/>
        </w:rPr>
        <w:t xml:space="preserve"> об отнесении объекта </w:t>
      </w:r>
      <w:r w:rsidR="00D62B81" w:rsidRPr="00114D93">
        <w:rPr>
          <w:rFonts w:ascii="Times New Roman" w:hAnsi="Times New Roman" w:cs="Times New Roman"/>
          <w:sz w:val="28"/>
          <w:szCs w:val="28"/>
        </w:rPr>
        <w:t>муниципального контроля</w:t>
      </w:r>
      <w:r w:rsidR="00D614C3" w:rsidRPr="00114D93">
        <w:rPr>
          <w:rFonts w:ascii="Times New Roman" w:hAnsi="Times New Roman" w:cs="Times New Roman"/>
          <w:sz w:val="28"/>
          <w:szCs w:val="28"/>
        </w:rPr>
        <w:t xml:space="preserve"> к категории риска, с направлением указанного </w:t>
      </w:r>
      <w:r w:rsidRPr="00114D93">
        <w:rPr>
          <w:rFonts w:ascii="Times New Roman" w:hAnsi="Times New Roman" w:cs="Times New Roman"/>
          <w:sz w:val="28"/>
          <w:szCs w:val="28"/>
        </w:rPr>
        <w:t>распоряжения</w:t>
      </w:r>
      <w:r w:rsidR="00114D93" w:rsidRPr="00114D93">
        <w:t xml:space="preserve"> </w:t>
      </w:r>
      <w:r w:rsidR="00114D93" w:rsidRPr="00114D93">
        <w:rPr>
          <w:rFonts w:ascii="Times New Roman" w:hAnsi="Times New Roman" w:cs="Times New Roman"/>
          <w:sz w:val="28"/>
          <w:szCs w:val="28"/>
        </w:rPr>
        <w:t xml:space="preserve">администрации </w:t>
      </w:r>
      <w:r w:rsidR="001225A6">
        <w:rPr>
          <w:rFonts w:ascii="Times New Roman" w:hAnsi="Times New Roman" w:cs="Times New Roman"/>
          <w:sz w:val="28"/>
          <w:szCs w:val="28"/>
        </w:rPr>
        <w:t>Потюкановского</w:t>
      </w:r>
      <w:r w:rsidR="00C258AB" w:rsidRPr="00114D93">
        <w:rPr>
          <w:rFonts w:ascii="Times New Roman" w:hAnsi="Times New Roman" w:cs="Times New Roman"/>
          <w:sz w:val="28"/>
          <w:szCs w:val="28"/>
        </w:rPr>
        <w:t xml:space="preserve"> </w:t>
      </w:r>
      <w:r w:rsidR="00114D93" w:rsidRPr="00114D93">
        <w:rPr>
          <w:rFonts w:ascii="Times New Roman" w:hAnsi="Times New Roman" w:cs="Times New Roman"/>
          <w:sz w:val="28"/>
          <w:szCs w:val="28"/>
        </w:rPr>
        <w:t>сельсовета</w:t>
      </w:r>
      <w:r w:rsidR="00D614C3" w:rsidRPr="00114D93">
        <w:rPr>
          <w:rFonts w:ascii="Times New Roman" w:hAnsi="Times New Roman" w:cs="Times New Roman"/>
          <w:sz w:val="28"/>
          <w:szCs w:val="28"/>
        </w:rPr>
        <w:t xml:space="preserve">, документов и сведений, на основании которых оно было принято, должностному лицу, уполномоченному на принятие решения об отнесении объекта </w:t>
      </w:r>
      <w:r w:rsidR="00D62B81" w:rsidRPr="00114D93">
        <w:rPr>
          <w:rFonts w:ascii="Times New Roman" w:hAnsi="Times New Roman" w:cs="Times New Roman"/>
          <w:sz w:val="28"/>
          <w:szCs w:val="28"/>
        </w:rPr>
        <w:t>муниципального контроля</w:t>
      </w:r>
      <w:r w:rsidR="00D614C3" w:rsidRPr="00114D93">
        <w:rPr>
          <w:rFonts w:ascii="Times New Roman" w:hAnsi="Times New Roman" w:cs="Times New Roman"/>
          <w:sz w:val="28"/>
          <w:szCs w:val="28"/>
        </w:rPr>
        <w:t xml:space="preserve"> к соответствующей</w:t>
      </w:r>
      <w:proofErr w:type="gramEnd"/>
      <w:r w:rsidR="00D614C3" w:rsidRPr="00114D93">
        <w:rPr>
          <w:rFonts w:ascii="Times New Roman" w:hAnsi="Times New Roman" w:cs="Times New Roman"/>
          <w:sz w:val="28"/>
          <w:szCs w:val="28"/>
        </w:rPr>
        <w:t xml:space="preserve"> категории риска.</w:t>
      </w:r>
    </w:p>
    <w:p w:rsidR="00D614C3" w:rsidRPr="006F5D10" w:rsidRDefault="00E36816" w:rsidP="00D62B81">
      <w:pPr>
        <w:ind w:firstLine="709"/>
        <w:contextualSpacing/>
        <w:jc w:val="both"/>
        <w:rPr>
          <w:rFonts w:ascii="Times New Roman" w:hAnsi="Times New Roman" w:cs="Times New Roman"/>
          <w:sz w:val="28"/>
          <w:szCs w:val="28"/>
        </w:rPr>
      </w:pPr>
      <w:r w:rsidRPr="00114D93">
        <w:rPr>
          <w:rFonts w:ascii="Times New Roman" w:hAnsi="Times New Roman" w:cs="Times New Roman"/>
          <w:sz w:val="28"/>
          <w:szCs w:val="28"/>
        </w:rPr>
        <w:t>Распоряжение</w:t>
      </w:r>
      <w:r w:rsidR="00114D93" w:rsidRPr="00114D93">
        <w:t xml:space="preserve"> </w:t>
      </w:r>
      <w:r w:rsidR="00114D93" w:rsidRPr="00114D93">
        <w:rPr>
          <w:rFonts w:ascii="Times New Roman" w:hAnsi="Times New Roman" w:cs="Times New Roman"/>
          <w:sz w:val="28"/>
          <w:szCs w:val="28"/>
        </w:rPr>
        <w:t xml:space="preserve">администрации </w:t>
      </w:r>
      <w:r w:rsidR="001225A6">
        <w:rPr>
          <w:rFonts w:ascii="Times New Roman" w:hAnsi="Times New Roman" w:cs="Times New Roman"/>
          <w:sz w:val="28"/>
          <w:szCs w:val="28"/>
        </w:rPr>
        <w:t>Потюкановского</w:t>
      </w:r>
      <w:r w:rsidR="00C258AB" w:rsidRPr="00114D93">
        <w:rPr>
          <w:rFonts w:ascii="Times New Roman" w:hAnsi="Times New Roman" w:cs="Times New Roman"/>
          <w:sz w:val="28"/>
          <w:szCs w:val="28"/>
        </w:rPr>
        <w:t xml:space="preserve"> </w:t>
      </w:r>
      <w:r w:rsidR="00114D93" w:rsidRPr="00114D93">
        <w:rPr>
          <w:rFonts w:ascii="Times New Roman" w:hAnsi="Times New Roman" w:cs="Times New Roman"/>
          <w:sz w:val="28"/>
          <w:szCs w:val="28"/>
        </w:rPr>
        <w:t>сельсовета</w:t>
      </w:r>
      <w:r w:rsidR="00D614C3" w:rsidRPr="00114D93">
        <w:rPr>
          <w:rFonts w:ascii="Times New Roman" w:hAnsi="Times New Roman" w:cs="Times New Roman"/>
          <w:sz w:val="28"/>
          <w:szCs w:val="28"/>
        </w:rPr>
        <w:t xml:space="preserve"> об отнесении объектов </w:t>
      </w:r>
      <w:r w:rsidR="00D62B81" w:rsidRPr="00114D93">
        <w:rPr>
          <w:rFonts w:ascii="Times New Roman" w:hAnsi="Times New Roman" w:cs="Times New Roman"/>
          <w:sz w:val="28"/>
          <w:szCs w:val="28"/>
        </w:rPr>
        <w:t>муниципального контроля</w:t>
      </w:r>
      <w:r w:rsidR="00D614C3" w:rsidRPr="00114D93">
        <w:rPr>
          <w:rFonts w:ascii="Times New Roman" w:hAnsi="Times New Roman" w:cs="Times New Roman"/>
          <w:sz w:val="28"/>
          <w:szCs w:val="28"/>
        </w:rPr>
        <w:t xml:space="preserve"> к категориям риска принимается в течение пяти рабочих дней со дня поступления сведений о соответствии объекта контроля критериям риска иной </w:t>
      </w:r>
      <w:r w:rsidR="00D614C3" w:rsidRPr="006F5D10">
        <w:rPr>
          <w:rFonts w:ascii="Times New Roman" w:hAnsi="Times New Roman" w:cs="Times New Roman"/>
          <w:sz w:val="28"/>
          <w:szCs w:val="28"/>
        </w:rPr>
        <w:t>категории риска либо об изменении критериев риска.</w:t>
      </w:r>
    </w:p>
    <w:p w:rsidR="00D614C3" w:rsidRPr="00114D93" w:rsidRDefault="00B668C9" w:rsidP="00C258AB">
      <w:pPr>
        <w:ind w:firstLine="709"/>
        <w:contextualSpacing/>
        <w:jc w:val="both"/>
        <w:rPr>
          <w:rFonts w:ascii="Times New Roman" w:hAnsi="Times New Roman" w:cs="Times New Roman"/>
          <w:sz w:val="28"/>
          <w:szCs w:val="28"/>
        </w:rPr>
      </w:pPr>
      <w:r w:rsidRPr="006F5D10">
        <w:rPr>
          <w:rFonts w:ascii="Times New Roman" w:hAnsi="Times New Roman" w:cs="Times New Roman"/>
          <w:sz w:val="28"/>
          <w:szCs w:val="28"/>
        </w:rPr>
        <w:t xml:space="preserve">13. </w:t>
      </w:r>
      <w:r w:rsidR="00114D93" w:rsidRPr="006F5D10">
        <w:rPr>
          <w:rFonts w:ascii="Times New Roman" w:hAnsi="Times New Roman" w:cs="Times New Roman"/>
          <w:sz w:val="28"/>
          <w:szCs w:val="28"/>
        </w:rPr>
        <w:t>А</w:t>
      </w:r>
      <w:r w:rsidR="00E36816" w:rsidRPr="006F5D10">
        <w:rPr>
          <w:rFonts w:ascii="Times New Roman" w:hAnsi="Times New Roman" w:cs="Times New Roman"/>
          <w:sz w:val="28"/>
          <w:szCs w:val="28"/>
        </w:rPr>
        <w:t>дминистрация</w:t>
      </w:r>
      <w:r w:rsidR="00114D93" w:rsidRPr="006F5D10">
        <w:rPr>
          <w:rFonts w:ascii="Times New Roman" w:hAnsi="Times New Roman" w:cs="Times New Roman"/>
          <w:sz w:val="28"/>
          <w:szCs w:val="28"/>
        </w:rPr>
        <w:t xml:space="preserve"> </w:t>
      </w:r>
      <w:r w:rsidR="006F5D10" w:rsidRPr="006F5D10">
        <w:rPr>
          <w:rFonts w:ascii="Times New Roman" w:hAnsi="Times New Roman" w:cs="Times New Roman"/>
          <w:sz w:val="28"/>
          <w:szCs w:val="28"/>
        </w:rPr>
        <w:t>Потюкановского</w:t>
      </w:r>
      <w:r w:rsidR="00C258AB">
        <w:rPr>
          <w:rFonts w:ascii="Times New Roman" w:hAnsi="Times New Roman" w:cs="Times New Roman"/>
          <w:sz w:val="28"/>
          <w:szCs w:val="28"/>
        </w:rPr>
        <w:t xml:space="preserve"> </w:t>
      </w:r>
      <w:r w:rsidR="00114D93" w:rsidRPr="00114D93">
        <w:rPr>
          <w:rFonts w:ascii="Times New Roman" w:hAnsi="Times New Roman" w:cs="Times New Roman"/>
          <w:sz w:val="28"/>
          <w:szCs w:val="28"/>
        </w:rPr>
        <w:t>сельсовета</w:t>
      </w:r>
      <w:r w:rsidR="00E36816" w:rsidRPr="00114D93">
        <w:rPr>
          <w:rFonts w:ascii="Times New Roman" w:hAnsi="Times New Roman" w:cs="Times New Roman"/>
          <w:sz w:val="28"/>
          <w:szCs w:val="28"/>
        </w:rPr>
        <w:t xml:space="preserve"> </w:t>
      </w:r>
      <w:r w:rsidR="00D614C3" w:rsidRPr="00114D93">
        <w:rPr>
          <w:rFonts w:ascii="Times New Roman" w:hAnsi="Times New Roman" w:cs="Times New Roman"/>
          <w:sz w:val="28"/>
          <w:szCs w:val="28"/>
        </w:rPr>
        <w:t xml:space="preserve">ведет перечень объектов </w:t>
      </w:r>
      <w:r w:rsidR="00D62B81" w:rsidRPr="00114D93">
        <w:rPr>
          <w:rFonts w:ascii="Times New Roman" w:hAnsi="Times New Roman" w:cs="Times New Roman"/>
          <w:sz w:val="28"/>
          <w:szCs w:val="28"/>
        </w:rPr>
        <w:t>муниципального контроля</w:t>
      </w:r>
      <w:r w:rsidR="00D614C3" w:rsidRPr="00114D93">
        <w:rPr>
          <w:rFonts w:ascii="Times New Roman" w:hAnsi="Times New Roman" w:cs="Times New Roman"/>
          <w:sz w:val="28"/>
          <w:szCs w:val="28"/>
        </w:rPr>
        <w:t xml:space="preserve">, которым присвоены категории риска (далее - перечень). Включение объектов </w:t>
      </w:r>
      <w:r w:rsidR="00D62B81" w:rsidRPr="00114D93">
        <w:rPr>
          <w:rFonts w:ascii="Times New Roman" w:hAnsi="Times New Roman" w:cs="Times New Roman"/>
          <w:sz w:val="28"/>
          <w:szCs w:val="28"/>
        </w:rPr>
        <w:t>муниципального контроля</w:t>
      </w:r>
      <w:r w:rsidR="00D614C3" w:rsidRPr="00114D93">
        <w:rPr>
          <w:rFonts w:ascii="Times New Roman" w:hAnsi="Times New Roman" w:cs="Times New Roman"/>
          <w:sz w:val="28"/>
          <w:szCs w:val="28"/>
        </w:rPr>
        <w:t xml:space="preserve"> в перечень осуществляется на основе </w:t>
      </w:r>
      <w:r w:rsidR="00E36816" w:rsidRPr="00114D93">
        <w:rPr>
          <w:rFonts w:ascii="Times New Roman" w:hAnsi="Times New Roman" w:cs="Times New Roman"/>
          <w:sz w:val="28"/>
          <w:szCs w:val="28"/>
        </w:rPr>
        <w:t>распоряжения</w:t>
      </w:r>
      <w:r w:rsidR="00114D93" w:rsidRPr="00114D93">
        <w:t xml:space="preserve"> </w:t>
      </w:r>
      <w:r w:rsidR="00114D93" w:rsidRPr="00114D93">
        <w:rPr>
          <w:rFonts w:ascii="Times New Roman" w:hAnsi="Times New Roman" w:cs="Times New Roman"/>
          <w:sz w:val="28"/>
          <w:szCs w:val="28"/>
        </w:rPr>
        <w:t xml:space="preserve">администрации </w:t>
      </w:r>
      <w:r w:rsidR="001225A6">
        <w:rPr>
          <w:rFonts w:ascii="Times New Roman" w:hAnsi="Times New Roman" w:cs="Times New Roman"/>
          <w:sz w:val="28"/>
          <w:szCs w:val="28"/>
        </w:rPr>
        <w:t>Потюкановского</w:t>
      </w:r>
      <w:r w:rsidR="00C258AB" w:rsidRPr="00114D93">
        <w:rPr>
          <w:rFonts w:ascii="Times New Roman" w:hAnsi="Times New Roman" w:cs="Times New Roman"/>
          <w:sz w:val="28"/>
          <w:szCs w:val="28"/>
        </w:rPr>
        <w:t xml:space="preserve"> </w:t>
      </w:r>
      <w:r w:rsidR="00114D93" w:rsidRPr="00114D93">
        <w:rPr>
          <w:rFonts w:ascii="Times New Roman" w:hAnsi="Times New Roman" w:cs="Times New Roman"/>
          <w:sz w:val="28"/>
          <w:szCs w:val="28"/>
        </w:rPr>
        <w:lastRenderedPageBreak/>
        <w:t xml:space="preserve">сельсовета </w:t>
      </w:r>
      <w:r w:rsidR="00D614C3" w:rsidRPr="00114D93">
        <w:rPr>
          <w:rFonts w:ascii="Times New Roman" w:hAnsi="Times New Roman" w:cs="Times New Roman"/>
          <w:sz w:val="28"/>
          <w:szCs w:val="28"/>
        </w:rPr>
        <w:t xml:space="preserve">об отнесении объектов </w:t>
      </w:r>
      <w:r w:rsidR="00D62B81" w:rsidRPr="00114D93">
        <w:rPr>
          <w:rFonts w:ascii="Times New Roman" w:hAnsi="Times New Roman" w:cs="Times New Roman"/>
          <w:sz w:val="28"/>
          <w:szCs w:val="28"/>
        </w:rPr>
        <w:t>муниципального контроля</w:t>
      </w:r>
      <w:r w:rsidR="00D614C3" w:rsidRPr="00114D93">
        <w:rPr>
          <w:rFonts w:ascii="Times New Roman" w:hAnsi="Times New Roman" w:cs="Times New Roman"/>
          <w:sz w:val="28"/>
          <w:szCs w:val="28"/>
        </w:rPr>
        <w:t xml:space="preserve"> к соответствующим категориям риска.</w:t>
      </w:r>
    </w:p>
    <w:p w:rsidR="005C1085" w:rsidRDefault="00E36816" w:rsidP="00D62B81">
      <w:pPr>
        <w:ind w:firstLine="709"/>
        <w:contextualSpacing/>
        <w:jc w:val="both"/>
        <w:rPr>
          <w:rFonts w:ascii="Times New Roman" w:hAnsi="Times New Roman" w:cs="Times New Roman"/>
          <w:sz w:val="28"/>
          <w:szCs w:val="28"/>
        </w:rPr>
      </w:pPr>
      <w:r>
        <w:rPr>
          <w:rFonts w:ascii="Times New Roman" w:hAnsi="Times New Roman" w:cs="Times New Roman"/>
          <w:sz w:val="28"/>
          <w:szCs w:val="28"/>
        </w:rPr>
        <w:t>П</w:t>
      </w:r>
      <w:r w:rsidR="00D614C3" w:rsidRPr="00D62B81">
        <w:rPr>
          <w:rFonts w:ascii="Times New Roman" w:hAnsi="Times New Roman" w:cs="Times New Roman"/>
          <w:sz w:val="28"/>
          <w:szCs w:val="28"/>
        </w:rPr>
        <w:t>еречень содержит следующую информацию:</w:t>
      </w:r>
    </w:p>
    <w:p w:rsidR="00D614C3" w:rsidRPr="005C1085" w:rsidRDefault="00D614C3" w:rsidP="00D62B81">
      <w:pPr>
        <w:ind w:firstLine="709"/>
        <w:contextualSpacing/>
        <w:jc w:val="both"/>
        <w:rPr>
          <w:rFonts w:ascii="Times New Roman" w:hAnsi="Times New Roman" w:cs="Times New Roman"/>
          <w:sz w:val="28"/>
          <w:szCs w:val="28"/>
        </w:rPr>
      </w:pPr>
      <w:r w:rsidRPr="005C1085">
        <w:rPr>
          <w:rFonts w:ascii="Times New Roman" w:hAnsi="Times New Roman" w:cs="Times New Roman"/>
          <w:sz w:val="28"/>
          <w:szCs w:val="28"/>
        </w:rPr>
        <w:t>1) полное наименование юридического лица, фамилия, имя и отчество (при наличии) индивидуального предпринимателя, деятельности и (или) производственным объектам которых присвоена категория риска;</w:t>
      </w:r>
    </w:p>
    <w:p w:rsidR="00D614C3" w:rsidRPr="005C1085" w:rsidRDefault="00D614C3" w:rsidP="00D62B81">
      <w:pPr>
        <w:ind w:firstLine="709"/>
        <w:contextualSpacing/>
        <w:jc w:val="both"/>
        <w:rPr>
          <w:rFonts w:ascii="Times New Roman" w:hAnsi="Times New Roman" w:cs="Times New Roman"/>
          <w:sz w:val="28"/>
          <w:szCs w:val="28"/>
        </w:rPr>
      </w:pPr>
      <w:r w:rsidRPr="005C1085">
        <w:rPr>
          <w:rFonts w:ascii="Times New Roman" w:hAnsi="Times New Roman" w:cs="Times New Roman"/>
          <w:sz w:val="28"/>
          <w:szCs w:val="28"/>
        </w:rPr>
        <w:t>2) основной государственный регистрационный номер;</w:t>
      </w:r>
    </w:p>
    <w:p w:rsidR="00D614C3" w:rsidRPr="005C1085" w:rsidRDefault="00D614C3" w:rsidP="00D62B81">
      <w:pPr>
        <w:ind w:firstLine="709"/>
        <w:contextualSpacing/>
        <w:jc w:val="both"/>
        <w:rPr>
          <w:rFonts w:ascii="Times New Roman" w:hAnsi="Times New Roman" w:cs="Times New Roman"/>
          <w:sz w:val="28"/>
          <w:szCs w:val="28"/>
        </w:rPr>
      </w:pPr>
      <w:r w:rsidRPr="005C1085">
        <w:rPr>
          <w:rFonts w:ascii="Times New Roman" w:hAnsi="Times New Roman" w:cs="Times New Roman"/>
          <w:sz w:val="28"/>
          <w:szCs w:val="28"/>
        </w:rPr>
        <w:t>3) идентификационный номер налогоплательщика;</w:t>
      </w:r>
    </w:p>
    <w:p w:rsidR="00D614C3" w:rsidRPr="005C1085" w:rsidRDefault="00D614C3" w:rsidP="00D62B81">
      <w:pPr>
        <w:ind w:firstLine="709"/>
        <w:contextualSpacing/>
        <w:jc w:val="both"/>
        <w:rPr>
          <w:rFonts w:ascii="Times New Roman" w:hAnsi="Times New Roman" w:cs="Times New Roman"/>
          <w:sz w:val="28"/>
          <w:szCs w:val="28"/>
        </w:rPr>
      </w:pPr>
      <w:r w:rsidRPr="005C1085">
        <w:rPr>
          <w:rFonts w:ascii="Times New Roman" w:hAnsi="Times New Roman" w:cs="Times New Roman"/>
          <w:sz w:val="28"/>
          <w:szCs w:val="28"/>
        </w:rPr>
        <w:t xml:space="preserve">4) наименование объекта </w:t>
      </w:r>
      <w:r w:rsidR="00D62B81" w:rsidRPr="005C1085">
        <w:rPr>
          <w:rFonts w:ascii="Times New Roman" w:hAnsi="Times New Roman" w:cs="Times New Roman"/>
          <w:sz w:val="28"/>
          <w:szCs w:val="28"/>
        </w:rPr>
        <w:t>муниципального контроля</w:t>
      </w:r>
      <w:r w:rsidRPr="005C1085">
        <w:rPr>
          <w:rFonts w:ascii="Times New Roman" w:hAnsi="Times New Roman" w:cs="Times New Roman"/>
          <w:sz w:val="28"/>
          <w:szCs w:val="28"/>
        </w:rPr>
        <w:t xml:space="preserve"> (при наличии);</w:t>
      </w:r>
    </w:p>
    <w:p w:rsidR="00D614C3" w:rsidRPr="005C1085" w:rsidRDefault="00D614C3" w:rsidP="00D62B81">
      <w:pPr>
        <w:ind w:firstLine="709"/>
        <w:contextualSpacing/>
        <w:jc w:val="both"/>
        <w:rPr>
          <w:rFonts w:ascii="Times New Roman" w:hAnsi="Times New Roman" w:cs="Times New Roman"/>
          <w:sz w:val="28"/>
          <w:szCs w:val="28"/>
        </w:rPr>
      </w:pPr>
      <w:r w:rsidRPr="005C1085">
        <w:rPr>
          <w:rFonts w:ascii="Times New Roman" w:hAnsi="Times New Roman" w:cs="Times New Roman"/>
          <w:sz w:val="28"/>
          <w:szCs w:val="28"/>
        </w:rPr>
        <w:t xml:space="preserve">5) место нахождения объекта </w:t>
      </w:r>
      <w:r w:rsidR="00D62B81" w:rsidRPr="005C1085">
        <w:rPr>
          <w:rFonts w:ascii="Times New Roman" w:hAnsi="Times New Roman" w:cs="Times New Roman"/>
          <w:sz w:val="28"/>
          <w:szCs w:val="28"/>
        </w:rPr>
        <w:t>муниципального контроля</w:t>
      </w:r>
      <w:r w:rsidRPr="005C1085">
        <w:rPr>
          <w:rFonts w:ascii="Times New Roman" w:hAnsi="Times New Roman" w:cs="Times New Roman"/>
          <w:sz w:val="28"/>
          <w:szCs w:val="28"/>
        </w:rPr>
        <w:t>;</w:t>
      </w:r>
    </w:p>
    <w:p w:rsidR="00D614C3" w:rsidRPr="005C1085" w:rsidRDefault="00D614C3" w:rsidP="00D62B81">
      <w:pPr>
        <w:ind w:firstLine="709"/>
        <w:contextualSpacing/>
        <w:jc w:val="both"/>
        <w:rPr>
          <w:rFonts w:ascii="Times New Roman" w:hAnsi="Times New Roman" w:cs="Times New Roman"/>
          <w:sz w:val="28"/>
          <w:szCs w:val="28"/>
        </w:rPr>
      </w:pPr>
      <w:r w:rsidRPr="005C1085">
        <w:rPr>
          <w:rFonts w:ascii="Times New Roman" w:hAnsi="Times New Roman" w:cs="Times New Roman"/>
          <w:sz w:val="28"/>
          <w:szCs w:val="28"/>
        </w:rPr>
        <w:t xml:space="preserve">6) дата и номер решения о присвоении объекту </w:t>
      </w:r>
      <w:r w:rsidR="00D62B81" w:rsidRPr="005C1085">
        <w:rPr>
          <w:rFonts w:ascii="Times New Roman" w:hAnsi="Times New Roman" w:cs="Times New Roman"/>
          <w:sz w:val="28"/>
          <w:szCs w:val="28"/>
        </w:rPr>
        <w:t>муниципального контроля</w:t>
      </w:r>
      <w:r w:rsidRPr="005C1085">
        <w:rPr>
          <w:rFonts w:ascii="Times New Roman" w:hAnsi="Times New Roman" w:cs="Times New Roman"/>
          <w:sz w:val="28"/>
          <w:szCs w:val="28"/>
        </w:rPr>
        <w:t xml:space="preserve"> категории риска, указание на категорию риска, а также сведения, на основании которых было принято решение об отнесении объекта </w:t>
      </w:r>
      <w:r w:rsidR="00D62B81" w:rsidRPr="005C1085">
        <w:rPr>
          <w:rFonts w:ascii="Times New Roman" w:hAnsi="Times New Roman" w:cs="Times New Roman"/>
          <w:sz w:val="28"/>
          <w:szCs w:val="28"/>
        </w:rPr>
        <w:t>муниципального контроля</w:t>
      </w:r>
      <w:r w:rsidRPr="005C1085">
        <w:rPr>
          <w:rFonts w:ascii="Times New Roman" w:hAnsi="Times New Roman" w:cs="Times New Roman"/>
          <w:sz w:val="28"/>
          <w:szCs w:val="28"/>
        </w:rPr>
        <w:t xml:space="preserve"> к категории риска.</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Размещение информации, указанной в настоящем пункте, осуществляется с учетом законодательства Российской Федерации о защите государственной тайны.</w:t>
      </w:r>
    </w:p>
    <w:p w:rsidR="00D614C3" w:rsidRPr="00D62B81" w:rsidRDefault="00E36816" w:rsidP="00D62B81">
      <w:pPr>
        <w:ind w:firstLine="709"/>
        <w:contextualSpacing/>
        <w:jc w:val="both"/>
        <w:rPr>
          <w:rFonts w:ascii="Times New Roman" w:hAnsi="Times New Roman" w:cs="Times New Roman"/>
          <w:sz w:val="28"/>
          <w:szCs w:val="28"/>
        </w:rPr>
      </w:pPr>
      <w:r>
        <w:rPr>
          <w:rFonts w:ascii="Times New Roman" w:hAnsi="Times New Roman" w:cs="Times New Roman"/>
          <w:sz w:val="28"/>
          <w:szCs w:val="28"/>
        </w:rPr>
        <w:t>На официальном сайте</w:t>
      </w:r>
      <w:r w:rsidR="005C1085" w:rsidRPr="005C1085">
        <w:t xml:space="preserve"> </w:t>
      </w:r>
      <w:r w:rsidR="005C1085" w:rsidRPr="005C1085">
        <w:rPr>
          <w:rFonts w:ascii="Times New Roman" w:hAnsi="Times New Roman" w:cs="Times New Roman"/>
          <w:sz w:val="28"/>
          <w:szCs w:val="28"/>
        </w:rPr>
        <w:t xml:space="preserve">администрации </w:t>
      </w:r>
      <w:r w:rsidR="001225A6">
        <w:rPr>
          <w:rFonts w:ascii="Times New Roman" w:hAnsi="Times New Roman" w:cs="Times New Roman"/>
          <w:sz w:val="28"/>
          <w:szCs w:val="28"/>
        </w:rPr>
        <w:t>Потюкановского</w:t>
      </w:r>
      <w:r w:rsidR="00C258AB" w:rsidRPr="005C1085">
        <w:rPr>
          <w:rFonts w:ascii="Times New Roman" w:hAnsi="Times New Roman" w:cs="Times New Roman"/>
          <w:sz w:val="28"/>
          <w:szCs w:val="28"/>
        </w:rPr>
        <w:t xml:space="preserve"> </w:t>
      </w:r>
      <w:r w:rsidR="005C1085" w:rsidRPr="005C1085">
        <w:rPr>
          <w:rFonts w:ascii="Times New Roman" w:hAnsi="Times New Roman" w:cs="Times New Roman"/>
          <w:sz w:val="28"/>
          <w:szCs w:val="28"/>
        </w:rPr>
        <w:t xml:space="preserve">сельсовета </w:t>
      </w:r>
      <w:r w:rsidR="00D614C3" w:rsidRPr="00D62B81">
        <w:rPr>
          <w:rFonts w:ascii="Times New Roman" w:hAnsi="Times New Roman" w:cs="Times New Roman"/>
          <w:sz w:val="28"/>
          <w:szCs w:val="28"/>
        </w:rPr>
        <w:t xml:space="preserve">размещается и поддерживается в актуальном состоянии информация из перечня, предусмотренная </w:t>
      </w:r>
      <w:r w:rsidR="00B668C9">
        <w:rPr>
          <w:rFonts w:ascii="Times New Roman" w:hAnsi="Times New Roman" w:cs="Times New Roman"/>
          <w:sz w:val="28"/>
          <w:szCs w:val="28"/>
        </w:rPr>
        <w:t>настоящим пунктом</w:t>
      </w:r>
      <w:r w:rsidR="00D614C3" w:rsidRPr="00D62B81">
        <w:rPr>
          <w:rFonts w:ascii="Times New Roman" w:hAnsi="Times New Roman" w:cs="Times New Roman"/>
          <w:sz w:val="28"/>
          <w:szCs w:val="28"/>
        </w:rPr>
        <w:t xml:space="preserve">, за исключением сведений, на основании которых было принято решение об отнесении объекта </w:t>
      </w:r>
      <w:r w:rsidR="00D62B81">
        <w:rPr>
          <w:rFonts w:ascii="Times New Roman" w:hAnsi="Times New Roman" w:cs="Times New Roman"/>
          <w:sz w:val="28"/>
          <w:szCs w:val="28"/>
        </w:rPr>
        <w:t>муниципального контроля</w:t>
      </w:r>
      <w:r w:rsidR="00D614C3" w:rsidRPr="00D62B81">
        <w:rPr>
          <w:rFonts w:ascii="Times New Roman" w:hAnsi="Times New Roman" w:cs="Times New Roman"/>
          <w:sz w:val="28"/>
          <w:szCs w:val="28"/>
        </w:rPr>
        <w:t xml:space="preserve"> к категории риска.</w:t>
      </w:r>
    </w:p>
    <w:p w:rsidR="00D614C3" w:rsidRPr="00D62B81" w:rsidRDefault="00B668C9" w:rsidP="00D62B81">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14. </w:t>
      </w:r>
      <w:r w:rsidR="00D614C3" w:rsidRPr="00D62B81">
        <w:rPr>
          <w:rFonts w:ascii="Times New Roman" w:hAnsi="Times New Roman" w:cs="Times New Roman"/>
          <w:sz w:val="28"/>
          <w:szCs w:val="28"/>
        </w:rPr>
        <w:t xml:space="preserve">По запросу контролируемого лица </w:t>
      </w:r>
      <w:r w:rsidR="005C1085" w:rsidRPr="005C1085">
        <w:rPr>
          <w:rFonts w:ascii="Times New Roman" w:hAnsi="Times New Roman" w:cs="Times New Roman"/>
          <w:sz w:val="28"/>
          <w:szCs w:val="28"/>
        </w:rPr>
        <w:t xml:space="preserve">администрация </w:t>
      </w:r>
      <w:r w:rsidR="001225A6">
        <w:rPr>
          <w:rFonts w:ascii="Times New Roman" w:hAnsi="Times New Roman" w:cs="Times New Roman"/>
          <w:sz w:val="28"/>
          <w:szCs w:val="28"/>
        </w:rPr>
        <w:t>Потюкановского</w:t>
      </w:r>
      <w:r w:rsidR="00C258AB" w:rsidRPr="005C1085">
        <w:rPr>
          <w:rFonts w:ascii="Times New Roman" w:hAnsi="Times New Roman" w:cs="Times New Roman"/>
          <w:sz w:val="28"/>
          <w:szCs w:val="28"/>
        </w:rPr>
        <w:t xml:space="preserve"> </w:t>
      </w:r>
      <w:r w:rsidR="005C1085" w:rsidRPr="005C1085">
        <w:rPr>
          <w:rFonts w:ascii="Times New Roman" w:hAnsi="Times New Roman" w:cs="Times New Roman"/>
          <w:sz w:val="28"/>
          <w:szCs w:val="28"/>
        </w:rPr>
        <w:t>сельсовета</w:t>
      </w:r>
      <w:r w:rsidR="00E36816" w:rsidRPr="00E36816">
        <w:rPr>
          <w:rFonts w:ascii="Times New Roman" w:hAnsi="Times New Roman" w:cs="Times New Roman"/>
          <w:i/>
          <w:sz w:val="28"/>
          <w:szCs w:val="28"/>
        </w:rPr>
        <w:t xml:space="preserve"> </w:t>
      </w:r>
      <w:r w:rsidR="00D614C3" w:rsidRPr="00D62B81">
        <w:rPr>
          <w:rFonts w:ascii="Times New Roman" w:hAnsi="Times New Roman" w:cs="Times New Roman"/>
          <w:sz w:val="28"/>
          <w:szCs w:val="28"/>
        </w:rPr>
        <w:t xml:space="preserve">предоставляет информацию о присвоенной объектам </w:t>
      </w:r>
      <w:r w:rsidR="00D62B81">
        <w:rPr>
          <w:rFonts w:ascii="Times New Roman" w:hAnsi="Times New Roman" w:cs="Times New Roman"/>
          <w:sz w:val="28"/>
          <w:szCs w:val="28"/>
        </w:rPr>
        <w:t>муниципального контроля</w:t>
      </w:r>
      <w:r w:rsidR="00D614C3" w:rsidRPr="00D62B81">
        <w:rPr>
          <w:rFonts w:ascii="Times New Roman" w:hAnsi="Times New Roman" w:cs="Times New Roman"/>
          <w:sz w:val="28"/>
          <w:szCs w:val="28"/>
        </w:rPr>
        <w:t xml:space="preserve"> категории риска, а также сведения, на основании которых принято решение об отнесении к категории риска их объектов </w:t>
      </w:r>
      <w:r w:rsidR="00D62B81">
        <w:rPr>
          <w:rFonts w:ascii="Times New Roman" w:hAnsi="Times New Roman" w:cs="Times New Roman"/>
          <w:sz w:val="28"/>
          <w:szCs w:val="28"/>
        </w:rPr>
        <w:t>муниципального контроля</w:t>
      </w:r>
      <w:r w:rsidR="00D614C3" w:rsidRPr="00D62B81">
        <w:rPr>
          <w:rFonts w:ascii="Times New Roman" w:hAnsi="Times New Roman" w:cs="Times New Roman"/>
          <w:sz w:val="28"/>
          <w:szCs w:val="28"/>
        </w:rPr>
        <w:t>.</w:t>
      </w:r>
    </w:p>
    <w:p w:rsidR="00D614C3" w:rsidRPr="00D62B81" w:rsidRDefault="00B668C9" w:rsidP="00D62B81">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15. </w:t>
      </w:r>
      <w:r w:rsidR="00D614C3" w:rsidRPr="00D62B81">
        <w:rPr>
          <w:rFonts w:ascii="Times New Roman" w:hAnsi="Times New Roman" w:cs="Times New Roman"/>
          <w:sz w:val="28"/>
          <w:szCs w:val="28"/>
        </w:rPr>
        <w:t>Контролируемые лица вправе подать в</w:t>
      </w:r>
      <w:r w:rsidR="005C1085">
        <w:rPr>
          <w:rFonts w:ascii="Times New Roman" w:hAnsi="Times New Roman" w:cs="Times New Roman"/>
          <w:sz w:val="28"/>
          <w:szCs w:val="28"/>
        </w:rPr>
        <w:t xml:space="preserve"> </w:t>
      </w:r>
      <w:r w:rsidR="00E36816" w:rsidRPr="005C1085">
        <w:rPr>
          <w:rFonts w:ascii="Times New Roman" w:hAnsi="Times New Roman" w:cs="Times New Roman"/>
          <w:sz w:val="28"/>
          <w:szCs w:val="28"/>
        </w:rPr>
        <w:t>администрацию</w:t>
      </w:r>
      <w:r w:rsidR="001225A6">
        <w:rPr>
          <w:rFonts w:ascii="Times New Roman" w:hAnsi="Times New Roman" w:cs="Times New Roman"/>
          <w:sz w:val="28"/>
          <w:szCs w:val="28"/>
        </w:rPr>
        <w:t xml:space="preserve"> Потюкановского</w:t>
      </w:r>
      <w:r w:rsidR="00C258AB" w:rsidRPr="005C1085">
        <w:rPr>
          <w:rFonts w:ascii="Times New Roman" w:hAnsi="Times New Roman" w:cs="Times New Roman"/>
          <w:sz w:val="28"/>
          <w:szCs w:val="28"/>
        </w:rPr>
        <w:t xml:space="preserve"> </w:t>
      </w:r>
      <w:r w:rsidR="005C1085" w:rsidRPr="005C1085">
        <w:rPr>
          <w:rFonts w:ascii="Times New Roman" w:hAnsi="Times New Roman" w:cs="Times New Roman"/>
          <w:sz w:val="28"/>
          <w:szCs w:val="28"/>
        </w:rPr>
        <w:t>сельсовета</w:t>
      </w:r>
      <w:r w:rsidR="005C1085" w:rsidRPr="005C1085">
        <w:rPr>
          <w:rFonts w:ascii="Times New Roman" w:hAnsi="Times New Roman" w:cs="Times New Roman"/>
          <w:i/>
          <w:sz w:val="28"/>
          <w:szCs w:val="28"/>
        </w:rPr>
        <w:t xml:space="preserve"> </w:t>
      </w:r>
      <w:r w:rsidR="00D614C3" w:rsidRPr="00D62B81">
        <w:rPr>
          <w:rFonts w:ascii="Times New Roman" w:hAnsi="Times New Roman" w:cs="Times New Roman"/>
          <w:sz w:val="28"/>
          <w:szCs w:val="28"/>
        </w:rPr>
        <w:t>в соответствии с их компетенцией заявление об изменении присвоенной ранее категории риска.</w:t>
      </w:r>
    </w:p>
    <w:p w:rsidR="0079142E" w:rsidRDefault="00D614C3" w:rsidP="0079142E">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 xml:space="preserve">Отнесение объектов </w:t>
      </w:r>
      <w:r w:rsidR="00D62B81">
        <w:rPr>
          <w:rFonts w:ascii="Times New Roman" w:hAnsi="Times New Roman" w:cs="Times New Roman"/>
          <w:sz w:val="28"/>
          <w:szCs w:val="28"/>
        </w:rPr>
        <w:t>муниципального контроля</w:t>
      </w:r>
      <w:r w:rsidRPr="00D62B81">
        <w:rPr>
          <w:rFonts w:ascii="Times New Roman" w:hAnsi="Times New Roman" w:cs="Times New Roman"/>
          <w:sz w:val="28"/>
          <w:szCs w:val="28"/>
        </w:rPr>
        <w:t xml:space="preserve"> к определенной категории риска, в том числе изменение ранее присвоенной объекту </w:t>
      </w:r>
      <w:r w:rsidR="00D62B81">
        <w:rPr>
          <w:rFonts w:ascii="Times New Roman" w:hAnsi="Times New Roman" w:cs="Times New Roman"/>
          <w:sz w:val="28"/>
          <w:szCs w:val="28"/>
        </w:rPr>
        <w:t>муниципального контроля</w:t>
      </w:r>
      <w:r w:rsidRPr="00D62B81">
        <w:rPr>
          <w:rFonts w:ascii="Times New Roman" w:hAnsi="Times New Roman" w:cs="Times New Roman"/>
          <w:sz w:val="28"/>
          <w:szCs w:val="28"/>
        </w:rPr>
        <w:t xml:space="preserve"> категории риска, осуществляется соответствующим </w:t>
      </w:r>
      <w:r w:rsidR="00E36816" w:rsidRPr="005C1085">
        <w:rPr>
          <w:rFonts w:ascii="Times New Roman" w:hAnsi="Times New Roman" w:cs="Times New Roman"/>
          <w:sz w:val="28"/>
          <w:szCs w:val="28"/>
        </w:rPr>
        <w:t>распоряжением</w:t>
      </w:r>
      <w:r w:rsidRPr="005C1085">
        <w:rPr>
          <w:rFonts w:ascii="Times New Roman" w:hAnsi="Times New Roman" w:cs="Times New Roman"/>
          <w:sz w:val="28"/>
          <w:szCs w:val="28"/>
        </w:rPr>
        <w:t xml:space="preserve"> </w:t>
      </w:r>
      <w:r w:rsidR="005C1085" w:rsidRPr="005C1085">
        <w:rPr>
          <w:rFonts w:ascii="Times New Roman" w:hAnsi="Times New Roman" w:cs="Times New Roman"/>
          <w:sz w:val="28"/>
          <w:szCs w:val="28"/>
        </w:rPr>
        <w:t xml:space="preserve">администрации </w:t>
      </w:r>
      <w:r w:rsidR="007F7982">
        <w:rPr>
          <w:rFonts w:ascii="Times New Roman" w:hAnsi="Times New Roman" w:cs="Times New Roman"/>
          <w:sz w:val="28"/>
          <w:szCs w:val="28"/>
        </w:rPr>
        <w:t xml:space="preserve">Потюкановского </w:t>
      </w:r>
      <w:r w:rsidR="005C1085" w:rsidRPr="005C1085">
        <w:rPr>
          <w:rFonts w:ascii="Times New Roman" w:hAnsi="Times New Roman" w:cs="Times New Roman"/>
          <w:sz w:val="28"/>
          <w:szCs w:val="28"/>
        </w:rPr>
        <w:t xml:space="preserve">сельсовета </w:t>
      </w:r>
      <w:r w:rsidRPr="00D62B81">
        <w:rPr>
          <w:rFonts w:ascii="Times New Roman" w:hAnsi="Times New Roman" w:cs="Times New Roman"/>
          <w:sz w:val="28"/>
          <w:szCs w:val="28"/>
        </w:rPr>
        <w:t xml:space="preserve">в соответствии с критериями отнесения объектов </w:t>
      </w:r>
      <w:r w:rsidR="00D62B81">
        <w:rPr>
          <w:rFonts w:ascii="Times New Roman" w:hAnsi="Times New Roman" w:cs="Times New Roman"/>
          <w:sz w:val="28"/>
          <w:szCs w:val="28"/>
        </w:rPr>
        <w:t>муниципального контроля</w:t>
      </w:r>
      <w:r w:rsidRPr="00D62B81">
        <w:rPr>
          <w:rFonts w:ascii="Times New Roman" w:hAnsi="Times New Roman" w:cs="Times New Roman"/>
          <w:sz w:val="28"/>
          <w:szCs w:val="28"/>
        </w:rPr>
        <w:t xml:space="preserve"> к категориям риска согласно </w:t>
      </w:r>
      <w:hyperlink w:anchor="P409" w:history="1">
        <w:r w:rsidR="00E36816">
          <w:rPr>
            <w:rFonts w:ascii="Times New Roman" w:hAnsi="Times New Roman" w:cs="Times New Roman"/>
            <w:sz w:val="28"/>
            <w:szCs w:val="28"/>
          </w:rPr>
          <w:t>приложению №</w:t>
        </w:r>
        <w:r w:rsidRPr="00E36816">
          <w:rPr>
            <w:rFonts w:ascii="Times New Roman" w:hAnsi="Times New Roman" w:cs="Times New Roman"/>
            <w:sz w:val="28"/>
            <w:szCs w:val="28"/>
          </w:rPr>
          <w:t xml:space="preserve"> 1</w:t>
        </w:r>
      </w:hyperlink>
      <w:r w:rsidRPr="00D62B81">
        <w:rPr>
          <w:rFonts w:ascii="Times New Roman" w:hAnsi="Times New Roman" w:cs="Times New Roman"/>
          <w:sz w:val="28"/>
          <w:szCs w:val="28"/>
        </w:rPr>
        <w:t xml:space="preserve"> к настоящему Положению.</w:t>
      </w:r>
    </w:p>
    <w:p w:rsidR="0079142E" w:rsidRPr="0079142E" w:rsidRDefault="00B668C9" w:rsidP="0079142E">
      <w:pPr>
        <w:ind w:firstLine="709"/>
        <w:contextualSpacing/>
        <w:jc w:val="both"/>
        <w:rPr>
          <w:rFonts w:ascii="Times New Roman" w:hAnsi="Times New Roman" w:cs="Times New Roman"/>
          <w:sz w:val="28"/>
          <w:szCs w:val="28"/>
        </w:rPr>
      </w:pPr>
      <w:r>
        <w:rPr>
          <w:rFonts w:ascii="Times New Roman" w:hAnsi="Times New Roman" w:cs="Times New Roman"/>
          <w:sz w:val="28"/>
          <w:szCs w:val="28"/>
        </w:rPr>
        <w:t>16</w:t>
      </w:r>
      <w:r w:rsidR="0079142E">
        <w:rPr>
          <w:rFonts w:ascii="Times New Roman" w:hAnsi="Times New Roman" w:cs="Times New Roman"/>
          <w:sz w:val="28"/>
          <w:szCs w:val="28"/>
        </w:rPr>
        <w:t xml:space="preserve">. </w:t>
      </w:r>
      <w:r w:rsidR="0079142E" w:rsidRPr="0079142E">
        <w:rPr>
          <w:rFonts w:ascii="Times New Roman" w:hAnsi="Times New Roman" w:cs="Times New Roman"/>
          <w:iCs/>
          <w:sz w:val="28"/>
          <w:szCs w:val="28"/>
        </w:rPr>
        <w:t xml:space="preserve">В целях оценки риска причинения вреда (ущерба) при принятии решения о проведении и выборе вида внепланового контрольного (надзорного) мероприятия </w:t>
      </w:r>
      <w:r w:rsidR="005C1085" w:rsidRPr="005C1085">
        <w:rPr>
          <w:rFonts w:ascii="Times New Roman" w:hAnsi="Times New Roman" w:cs="Times New Roman"/>
          <w:iCs/>
          <w:sz w:val="28"/>
          <w:szCs w:val="28"/>
        </w:rPr>
        <w:t xml:space="preserve">администрация </w:t>
      </w:r>
      <w:r w:rsidR="001225A6">
        <w:rPr>
          <w:rFonts w:ascii="Times New Roman" w:hAnsi="Times New Roman" w:cs="Times New Roman"/>
          <w:iCs/>
          <w:sz w:val="28"/>
          <w:szCs w:val="28"/>
        </w:rPr>
        <w:t>Потюкановского</w:t>
      </w:r>
      <w:r w:rsidR="00C258AB" w:rsidRPr="005C1085">
        <w:rPr>
          <w:rFonts w:ascii="Times New Roman" w:hAnsi="Times New Roman" w:cs="Times New Roman"/>
          <w:iCs/>
          <w:sz w:val="28"/>
          <w:szCs w:val="28"/>
        </w:rPr>
        <w:t xml:space="preserve"> </w:t>
      </w:r>
      <w:r w:rsidR="005C1085" w:rsidRPr="005C1085">
        <w:rPr>
          <w:rFonts w:ascii="Times New Roman" w:hAnsi="Times New Roman" w:cs="Times New Roman"/>
          <w:iCs/>
          <w:sz w:val="28"/>
          <w:szCs w:val="28"/>
        </w:rPr>
        <w:t>сельсовета</w:t>
      </w:r>
      <w:r w:rsidR="0079142E" w:rsidRPr="0079142E">
        <w:rPr>
          <w:rFonts w:ascii="Times New Roman" w:hAnsi="Times New Roman" w:cs="Times New Roman"/>
          <w:iCs/>
          <w:sz w:val="28"/>
          <w:szCs w:val="28"/>
        </w:rPr>
        <w:t xml:space="preserve"> разрабатывает индикаторы риска нарушения обязательных требований.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w:t>
      </w:r>
      <w:r w:rsidR="0079142E" w:rsidRPr="0079142E">
        <w:rPr>
          <w:rFonts w:ascii="Times New Roman" w:hAnsi="Times New Roman" w:cs="Times New Roman"/>
          <w:iCs/>
          <w:sz w:val="28"/>
          <w:szCs w:val="28"/>
        </w:rPr>
        <w:lastRenderedPageBreak/>
        <w:t>наличии таких нарушений и риска причинения вреда (ущерба) охраняемым законом ценностям.</w:t>
      </w:r>
    </w:p>
    <w:p w:rsidR="0079142E" w:rsidRPr="00DE041B" w:rsidRDefault="0079142E" w:rsidP="0079142E">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Перечень </w:t>
      </w:r>
      <w:proofErr w:type="gramStart"/>
      <w:r>
        <w:rPr>
          <w:rFonts w:ascii="Times New Roman" w:hAnsi="Times New Roman" w:cs="Times New Roman"/>
          <w:sz w:val="28"/>
          <w:szCs w:val="28"/>
        </w:rPr>
        <w:t>индикаторов риска нарушения обязательных требований вида муниципального контроля</w:t>
      </w:r>
      <w:proofErr w:type="gramEnd"/>
      <w:r>
        <w:rPr>
          <w:rFonts w:ascii="Times New Roman" w:hAnsi="Times New Roman" w:cs="Times New Roman"/>
          <w:sz w:val="28"/>
          <w:szCs w:val="28"/>
        </w:rPr>
        <w:t xml:space="preserve"> и порядок их выявления утверждается </w:t>
      </w:r>
      <w:r w:rsidR="001225A6">
        <w:rPr>
          <w:rFonts w:ascii="Times New Roman" w:hAnsi="Times New Roman" w:cs="Times New Roman"/>
          <w:sz w:val="28"/>
          <w:szCs w:val="28"/>
        </w:rPr>
        <w:t>Сходом граждан</w:t>
      </w:r>
      <w:r w:rsidR="005C1085" w:rsidRPr="00DE041B">
        <w:rPr>
          <w:rFonts w:ascii="Times New Roman" w:hAnsi="Times New Roman" w:cs="Times New Roman"/>
          <w:sz w:val="28"/>
          <w:szCs w:val="28"/>
        </w:rPr>
        <w:t xml:space="preserve"> сельсовета Северного района Новосибирской области</w:t>
      </w:r>
      <w:r w:rsidRPr="00DE041B">
        <w:rPr>
          <w:rFonts w:ascii="Times New Roman" w:hAnsi="Times New Roman" w:cs="Times New Roman"/>
          <w:sz w:val="28"/>
          <w:szCs w:val="28"/>
        </w:rPr>
        <w:t xml:space="preserve">. </w:t>
      </w:r>
    </w:p>
    <w:p w:rsidR="00FF2558" w:rsidRDefault="00FF2558" w:rsidP="0079142E">
      <w:pPr>
        <w:contextualSpacing/>
        <w:rPr>
          <w:rFonts w:ascii="Times New Roman" w:hAnsi="Times New Roman" w:cs="Times New Roman"/>
          <w:sz w:val="28"/>
          <w:szCs w:val="28"/>
        </w:rPr>
      </w:pPr>
    </w:p>
    <w:p w:rsidR="00B94E0A" w:rsidRPr="00DE041B" w:rsidRDefault="00645F7A" w:rsidP="00B94E0A">
      <w:pPr>
        <w:ind w:firstLine="709"/>
        <w:contextualSpacing/>
        <w:jc w:val="center"/>
        <w:rPr>
          <w:rFonts w:ascii="Times New Roman" w:hAnsi="Times New Roman" w:cs="Times New Roman"/>
          <w:b/>
          <w:sz w:val="28"/>
          <w:szCs w:val="28"/>
        </w:rPr>
      </w:pPr>
      <w:r w:rsidRPr="00DE041B">
        <w:rPr>
          <w:rFonts w:ascii="Times New Roman" w:hAnsi="Times New Roman" w:cs="Times New Roman"/>
          <w:b/>
          <w:sz w:val="28"/>
          <w:szCs w:val="28"/>
        </w:rPr>
        <w:t>Профилактика рисков причинения вреда (ущерба) охраняемым законом ценностям при осуществлении муниципального</w:t>
      </w:r>
      <w:r w:rsidR="00DE041B" w:rsidRPr="00DE041B">
        <w:rPr>
          <w:rFonts w:ascii="Times New Roman" w:hAnsi="Times New Roman" w:cs="Times New Roman"/>
          <w:b/>
          <w:sz w:val="28"/>
          <w:szCs w:val="28"/>
        </w:rPr>
        <w:t xml:space="preserve"> жи</w:t>
      </w:r>
      <w:r w:rsidR="00DE041B">
        <w:rPr>
          <w:rFonts w:ascii="Times New Roman" w:hAnsi="Times New Roman" w:cs="Times New Roman"/>
          <w:b/>
          <w:sz w:val="28"/>
          <w:szCs w:val="28"/>
        </w:rPr>
        <w:t>ли</w:t>
      </w:r>
      <w:r w:rsidR="00DE041B" w:rsidRPr="00DE041B">
        <w:rPr>
          <w:rFonts w:ascii="Times New Roman" w:hAnsi="Times New Roman" w:cs="Times New Roman"/>
          <w:b/>
          <w:sz w:val="28"/>
          <w:szCs w:val="28"/>
        </w:rPr>
        <w:t>щного</w:t>
      </w:r>
      <w:r w:rsidRPr="00DE041B">
        <w:rPr>
          <w:rFonts w:ascii="Times New Roman" w:hAnsi="Times New Roman" w:cs="Times New Roman"/>
          <w:b/>
          <w:sz w:val="28"/>
          <w:szCs w:val="28"/>
        </w:rPr>
        <w:t xml:space="preserve"> контроля</w:t>
      </w:r>
    </w:p>
    <w:p w:rsidR="00645F7A" w:rsidRPr="00B94E0A" w:rsidRDefault="00645F7A" w:rsidP="00B94E0A">
      <w:pPr>
        <w:ind w:firstLine="709"/>
        <w:contextualSpacing/>
        <w:jc w:val="center"/>
        <w:rPr>
          <w:rFonts w:ascii="Times New Roman" w:hAnsi="Times New Roman" w:cs="Times New Roman"/>
          <w:b/>
          <w:sz w:val="28"/>
          <w:szCs w:val="28"/>
        </w:rPr>
      </w:pPr>
    </w:p>
    <w:p w:rsidR="00D614C3" w:rsidRPr="00D62B81" w:rsidRDefault="007519ED" w:rsidP="00D62B81">
      <w:pPr>
        <w:ind w:firstLine="709"/>
        <w:contextualSpacing/>
        <w:jc w:val="both"/>
        <w:rPr>
          <w:rFonts w:ascii="Times New Roman" w:hAnsi="Times New Roman" w:cs="Times New Roman"/>
          <w:sz w:val="28"/>
          <w:szCs w:val="28"/>
        </w:rPr>
      </w:pPr>
      <w:r>
        <w:rPr>
          <w:rFonts w:ascii="Times New Roman" w:hAnsi="Times New Roman" w:cs="Times New Roman"/>
          <w:sz w:val="28"/>
          <w:szCs w:val="28"/>
        </w:rPr>
        <w:t>17</w:t>
      </w:r>
      <w:r w:rsidR="00D614C3" w:rsidRPr="00D62B81">
        <w:rPr>
          <w:rFonts w:ascii="Times New Roman" w:hAnsi="Times New Roman" w:cs="Times New Roman"/>
          <w:sz w:val="28"/>
          <w:szCs w:val="28"/>
        </w:rPr>
        <w:t xml:space="preserve">. Профилактические мероприятия </w:t>
      </w:r>
      <w:r>
        <w:rPr>
          <w:rFonts w:ascii="Times New Roman" w:hAnsi="Times New Roman" w:cs="Times New Roman"/>
          <w:sz w:val="28"/>
          <w:szCs w:val="28"/>
        </w:rPr>
        <w:t xml:space="preserve">проводятся </w:t>
      </w:r>
      <w:r w:rsidRPr="00DE041B">
        <w:rPr>
          <w:rFonts w:ascii="Times New Roman" w:hAnsi="Times New Roman" w:cs="Times New Roman"/>
          <w:sz w:val="28"/>
          <w:szCs w:val="28"/>
        </w:rPr>
        <w:t>администрацией</w:t>
      </w:r>
      <w:r w:rsidR="00DE041B" w:rsidRPr="00DE041B">
        <w:t xml:space="preserve"> </w:t>
      </w:r>
      <w:r w:rsidR="001225A6" w:rsidRPr="001225A6">
        <w:rPr>
          <w:rFonts w:ascii="Times New Roman" w:hAnsi="Times New Roman" w:cs="Times New Roman"/>
          <w:sz w:val="28"/>
          <w:szCs w:val="28"/>
        </w:rPr>
        <w:t>Потюкановского</w:t>
      </w:r>
      <w:r w:rsidR="00C258AB" w:rsidRPr="001225A6">
        <w:rPr>
          <w:rFonts w:ascii="Times New Roman" w:hAnsi="Times New Roman" w:cs="Times New Roman"/>
          <w:sz w:val="28"/>
          <w:szCs w:val="28"/>
        </w:rPr>
        <w:t xml:space="preserve"> </w:t>
      </w:r>
      <w:r w:rsidR="00DE041B" w:rsidRPr="00DE041B">
        <w:rPr>
          <w:rFonts w:ascii="Times New Roman" w:hAnsi="Times New Roman" w:cs="Times New Roman"/>
          <w:sz w:val="28"/>
          <w:szCs w:val="28"/>
        </w:rPr>
        <w:t>сельсовета</w:t>
      </w:r>
      <w:r w:rsidR="00D614C3" w:rsidRPr="00D62B81">
        <w:rPr>
          <w:rFonts w:ascii="Times New Roman" w:hAnsi="Times New Roman" w:cs="Times New Roman"/>
          <w:sz w:val="28"/>
          <w:szCs w:val="28"/>
        </w:rPr>
        <w:t xml:space="preserve"> в целях стимулирования добросовестного соблюдения обязательных требований контролируемыми лицами и направлены на снижение риска причинения вреда (ущерба), а также являются приоритетным по отношению к проведению контрольных (надзорных) мероприятий.</w:t>
      </w:r>
    </w:p>
    <w:p w:rsidR="00D614C3" w:rsidRPr="00D62B81" w:rsidRDefault="007519ED" w:rsidP="00D62B81">
      <w:pPr>
        <w:ind w:firstLine="709"/>
        <w:contextualSpacing/>
        <w:jc w:val="both"/>
        <w:rPr>
          <w:rFonts w:ascii="Times New Roman" w:hAnsi="Times New Roman" w:cs="Times New Roman"/>
          <w:sz w:val="28"/>
          <w:szCs w:val="28"/>
        </w:rPr>
      </w:pPr>
      <w:r>
        <w:rPr>
          <w:rFonts w:ascii="Times New Roman" w:hAnsi="Times New Roman" w:cs="Times New Roman"/>
          <w:sz w:val="28"/>
          <w:szCs w:val="28"/>
        </w:rPr>
        <w:t>18</w:t>
      </w:r>
      <w:r w:rsidR="00645F7A">
        <w:rPr>
          <w:rFonts w:ascii="Times New Roman" w:hAnsi="Times New Roman" w:cs="Times New Roman"/>
          <w:sz w:val="28"/>
          <w:szCs w:val="28"/>
        </w:rPr>
        <w:t xml:space="preserve">. </w:t>
      </w:r>
      <w:r w:rsidR="00D614C3" w:rsidRPr="00D62B81">
        <w:rPr>
          <w:rFonts w:ascii="Times New Roman" w:hAnsi="Times New Roman" w:cs="Times New Roman"/>
          <w:sz w:val="28"/>
          <w:szCs w:val="28"/>
        </w:rPr>
        <w:t>Профилактические мероприятия осуществляются на основании</w:t>
      </w:r>
      <w:r w:rsidR="00B94E0A">
        <w:rPr>
          <w:rFonts w:ascii="Times New Roman" w:hAnsi="Times New Roman" w:cs="Times New Roman"/>
          <w:sz w:val="28"/>
          <w:szCs w:val="28"/>
        </w:rPr>
        <w:t xml:space="preserve"> ежегодной</w:t>
      </w:r>
      <w:r w:rsidR="00D614C3" w:rsidRPr="00D62B81">
        <w:rPr>
          <w:rFonts w:ascii="Times New Roman" w:hAnsi="Times New Roman" w:cs="Times New Roman"/>
          <w:sz w:val="28"/>
          <w:szCs w:val="28"/>
        </w:rPr>
        <w:t xml:space="preserve"> Программы профилактики рисков причинения вреда (ущерба) охраняемым законом ценностям, </w:t>
      </w:r>
      <w:r w:rsidR="00C46C5B">
        <w:rPr>
          <w:rFonts w:ascii="Times New Roman" w:hAnsi="Times New Roman" w:cs="Times New Roman"/>
          <w:sz w:val="28"/>
          <w:szCs w:val="28"/>
        </w:rPr>
        <w:t>утверждаемой</w:t>
      </w:r>
      <w:r w:rsidR="008D47D8">
        <w:rPr>
          <w:rFonts w:ascii="Times New Roman" w:hAnsi="Times New Roman" w:cs="Times New Roman"/>
          <w:sz w:val="28"/>
          <w:szCs w:val="28"/>
        </w:rPr>
        <w:t xml:space="preserve"> </w:t>
      </w:r>
      <w:r w:rsidR="00B94E0A" w:rsidRPr="008D47D8">
        <w:rPr>
          <w:rFonts w:ascii="Times New Roman" w:hAnsi="Times New Roman" w:cs="Times New Roman"/>
          <w:sz w:val="28"/>
          <w:szCs w:val="28"/>
        </w:rPr>
        <w:t xml:space="preserve">распоряжением администрации </w:t>
      </w:r>
      <w:r w:rsidR="00C258AB">
        <w:rPr>
          <w:rFonts w:ascii="Times New Roman" w:hAnsi="Times New Roman" w:cs="Times New Roman"/>
          <w:sz w:val="28"/>
          <w:szCs w:val="28"/>
        </w:rPr>
        <w:t>Новотроицкого</w:t>
      </w:r>
      <w:r w:rsidR="00C258AB" w:rsidRPr="008D47D8">
        <w:rPr>
          <w:rFonts w:ascii="Times New Roman" w:hAnsi="Times New Roman" w:cs="Times New Roman"/>
          <w:sz w:val="28"/>
          <w:szCs w:val="28"/>
        </w:rPr>
        <w:t xml:space="preserve"> </w:t>
      </w:r>
      <w:r w:rsidR="008D47D8" w:rsidRPr="008D47D8">
        <w:rPr>
          <w:rFonts w:ascii="Times New Roman" w:hAnsi="Times New Roman" w:cs="Times New Roman"/>
          <w:sz w:val="28"/>
          <w:szCs w:val="28"/>
        </w:rPr>
        <w:t>сельсовета</w:t>
      </w:r>
      <w:r w:rsidR="008D47D8">
        <w:rPr>
          <w:rFonts w:ascii="Times New Roman" w:hAnsi="Times New Roman" w:cs="Times New Roman"/>
          <w:i/>
          <w:sz w:val="28"/>
          <w:szCs w:val="28"/>
        </w:rPr>
        <w:t xml:space="preserve"> </w:t>
      </w:r>
      <w:r>
        <w:rPr>
          <w:rFonts w:ascii="Times New Roman" w:hAnsi="Times New Roman" w:cs="Times New Roman"/>
          <w:sz w:val="28"/>
          <w:szCs w:val="28"/>
        </w:rPr>
        <w:t>в соответствии с законодательством.</w:t>
      </w:r>
    </w:p>
    <w:p w:rsidR="00D614C3" w:rsidRPr="00D62B81" w:rsidRDefault="007519ED" w:rsidP="00D62B81">
      <w:pPr>
        <w:ind w:firstLine="709"/>
        <w:contextualSpacing/>
        <w:jc w:val="both"/>
        <w:rPr>
          <w:rFonts w:ascii="Times New Roman" w:hAnsi="Times New Roman" w:cs="Times New Roman"/>
          <w:sz w:val="28"/>
          <w:szCs w:val="28"/>
        </w:rPr>
      </w:pPr>
      <w:bookmarkStart w:id="1" w:name="P85"/>
      <w:bookmarkEnd w:id="1"/>
      <w:r>
        <w:rPr>
          <w:rFonts w:ascii="Times New Roman" w:hAnsi="Times New Roman" w:cs="Times New Roman"/>
          <w:sz w:val="28"/>
          <w:szCs w:val="28"/>
        </w:rPr>
        <w:t>19</w:t>
      </w:r>
      <w:r w:rsidR="00D614C3" w:rsidRPr="00D62B81">
        <w:rPr>
          <w:rFonts w:ascii="Times New Roman" w:hAnsi="Times New Roman" w:cs="Times New Roman"/>
          <w:sz w:val="28"/>
          <w:szCs w:val="28"/>
        </w:rPr>
        <w:t xml:space="preserve">. При осуществлении </w:t>
      </w:r>
      <w:r w:rsidR="00D62B81">
        <w:rPr>
          <w:rFonts w:ascii="Times New Roman" w:hAnsi="Times New Roman" w:cs="Times New Roman"/>
          <w:sz w:val="28"/>
          <w:szCs w:val="28"/>
        </w:rPr>
        <w:t>муниципального контроля</w:t>
      </w:r>
      <w:r w:rsidR="00D614C3" w:rsidRPr="00D62B81">
        <w:rPr>
          <w:rFonts w:ascii="Times New Roman" w:hAnsi="Times New Roman" w:cs="Times New Roman"/>
          <w:sz w:val="28"/>
          <w:szCs w:val="28"/>
        </w:rPr>
        <w:t xml:space="preserve"> могут проводиться следующие виды профилактических мероприятий:</w:t>
      </w:r>
    </w:p>
    <w:p w:rsidR="00B94E0A" w:rsidRPr="008D47D8" w:rsidRDefault="00B94E0A" w:rsidP="00B94E0A">
      <w:pPr>
        <w:autoSpaceDE w:val="0"/>
        <w:autoSpaceDN w:val="0"/>
        <w:adjustRightInd w:val="0"/>
        <w:spacing w:after="0" w:line="240" w:lineRule="auto"/>
        <w:ind w:firstLine="539"/>
        <w:contextualSpacing/>
        <w:jc w:val="both"/>
        <w:rPr>
          <w:rFonts w:ascii="Times New Roman" w:hAnsi="Times New Roman" w:cs="Times New Roman"/>
          <w:sz w:val="28"/>
          <w:szCs w:val="28"/>
        </w:rPr>
      </w:pPr>
      <w:r w:rsidRPr="008D47D8">
        <w:rPr>
          <w:rFonts w:ascii="Times New Roman" w:hAnsi="Times New Roman" w:cs="Times New Roman"/>
          <w:sz w:val="28"/>
          <w:szCs w:val="28"/>
        </w:rPr>
        <w:t>1) информирование;</w:t>
      </w:r>
    </w:p>
    <w:p w:rsidR="00B94E0A" w:rsidRPr="008D47D8" w:rsidRDefault="008D47D8" w:rsidP="00B94E0A">
      <w:pPr>
        <w:autoSpaceDE w:val="0"/>
        <w:autoSpaceDN w:val="0"/>
        <w:adjustRightInd w:val="0"/>
        <w:spacing w:after="0" w:line="240" w:lineRule="auto"/>
        <w:ind w:firstLine="539"/>
        <w:contextualSpacing/>
        <w:jc w:val="both"/>
        <w:rPr>
          <w:rFonts w:ascii="Times New Roman" w:hAnsi="Times New Roman" w:cs="Times New Roman"/>
          <w:sz w:val="28"/>
          <w:szCs w:val="28"/>
        </w:rPr>
      </w:pPr>
      <w:r w:rsidRPr="008D47D8">
        <w:rPr>
          <w:rFonts w:ascii="Times New Roman" w:hAnsi="Times New Roman" w:cs="Times New Roman"/>
          <w:sz w:val="28"/>
          <w:szCs w:val="28"/>
        </w:rPr>
        <w:t>2</w:t>
      </w:r>
      <w:r w:rsidR="00B94E0A" w:rsidRPr="008D47D8">
        <w:rPr>
          <w:rFonts w:ascii="Times New Roman" w:hAnsi="Times New Roman" w:cs="Times New Roman"/>
          <w:sz w:val="28"/>
          <w:szCs w:val="28"/>
        </w:rPr>
        <w:t>) объявление предостережения;</w:t>
      </w:r>
    </w:p>
    <w:p w:rsidR="00B94E0A" w:rsidRPr="008D47D8" w:rsidRDefault="008D47D8" w:rsidP="00B94E0A">
      <w:pPr>
        <w:autoSpaceDE w:val="0"/>
        <w:autoSpaceDN w:val="0"/>
        <w:adjustRightInd w:val="0"/>
        <w:spacing w:after="0" w:line="240" w:lineRule="auto"/>
        <w:ind w:firstLine="539"/>
        <w:contextualSpacing/>
        <w:jc w:val="both"/>
        <w:rPr>
          <w:rFonts w:ascii="Times New Roman" w:hAnsi="Times New Roman" w:cs="Times New Roman"/>
          <w:sz w:val="28"/>
          <w:szCs w:val="28"/>
        </w:rPr>
      </w:pPr>
      <w:r w:rsidRPr="008D47D8">
        <w:rPr>
          <w:rFonts w:ascii="Times New Roman" w:hAnsi="Times New Roman" w:cs="Times New Roman"/>
          <w:sz w:val="28"/>
          <w:szCs w:val="28"/>
        </w:rPr>
        <w:t>3</w:t>
      </w:r>
      <w:r w:rsidR="00B94E0A" w:rsidRPr="008D47D8">
        <w:rPr>
          <w:rFonts w:ascii="Times New Roman" w:hAnsi="Times New Roman" w:cs="Times New Roman"/>
          <w:sz w:val="28"/>
          <w:szCs w:val="28"/>
        </w:rPr>
        <w:t>) консультирование;</w:t>
      </w:r>
    </w:p>
    <w:p w:rsidR="00B94E0A" w:rsidRPr="008D47D8" w:rsidRDefault="008D47D8" w:rsidP="00B94E0A">
      <w:pPr>
        <w:autoSpaceDE w:val="0"/>
        <w:autoSpaceDN w:val="0"/>
        <w:adjustRightInd w:val="0"/>
        <w:spacing w:after="0" w:line="240" w:lineRule="auto"/>
        <w:ind w:firstLine="539"/>
        <w:contextualSpacing/>
        <w:jc w:val="both"/>
        <w:rPr>
          <w:rFonts w:ascii="Times New Roman" w:hAnsi="Times New Roman" w:cs="Times New Roman"/>
          <w:sz w:val="28"/>
          <w:szCs w:val="28"/>
        </w:rPr>
      </w:pPr>
      <w:r w:rsidRPr="008D47D8">
        <w:rPr>
          <w:rFonts w:ascii="Times New Roman" w:hAnsi="Times New Roman" w:cs="Times New Roman"/>
          <w:sz w:val="28"/>
          <w:szCs w:val="28"/>
        </w:rPr>
        <w:t>4</w:t>
      </w:r>
      <w:r w:rsidR="00B94E0A" w:rsidRPr="008D47D8">
        <w:rPr>
          <w:rFonts w:ascii="Times New Roman" w:hAnsi="Times New Roman" w:cs="Times New Roman"/>
          <w:sz w:val="28"/>
          <w:szCs w:val="28"/>
        </w:rPr>
        <w:t>) профилактический визит.</w:t>
      </w:r>
    </w:p>
    <w:p w:rsidR="00D614C3" w:rsidRPr="00D62B81" w:rsidRDefault="007519ED" w:rsidP="00D62B81">
      <w:pPr>
        <w:ind w:firstLine="709"/>
        <w:contextualSpacing/>
        <w:jc w:val="both"/>
        <w:rPr>
          <w:rFonts w:ascii="Times New Roman" w:hAnsi="Times New Roman" w:cs="Times New Roman"/>
          <w:sz w:val="28"/>
          <w:szCs w:val="28"/>
        </w:rPr>
      </w:pPr>
      <w:r>
        <w:rPr>
          <w:rFonts w:ascii="Times New Roman" w:hAnsi="Times New Roman" w:cs="Times New Roman"/>
          <w:sz w:val="28"/>
          <w:szCs w:val="28"/>
        </w:rPr>
        <w:t>20</w:t>
      </w:r>
      <w:r w:rsidR="00D614C3" w:rsidRPr="00D62B81">
        <w:rPr>
          <w:rFonts w:ascii="Times New Roman" w:hAnsi="Times New Roman" w:cs="Times New Roman"/>
          <w:sz w:val="28"/>
          <w:szCs w:val="28"/>
        </w:rPr>
        <w:t xml:space="preserve">. </w:t>
      </w:r>
      <w:proofErr w:type="gramStart"/>
      <w:r w:rsidR="00D614C3" w:rsidRPr="00D62B81">
        <w:rPr>
          <w:rFonts w:ascii="Times New Roman" w:hAnsi="Times New Roman" w:cs="Times New Roman"/>
          <w:sz w:val="28"/>
          <w:szCs w:val="28"/>
        </w:rPr>
        <w:t xml:space="preserve">Информирование осуществляется посредством размещения сведений, предусмотренных </w:t>
      </w:r>
      <w:hyperlink r:id="rId12" w:history="1">
        <w:r w:rsidR="00D614C3" w:rsidRPr="004641BA">
          <w:rPr>
            <w:rFonts w:ascii="Times New Roman" w:hAnsi="Times New Roman" w:cs="Times New Roman"/>
            <w:sz w:val="28"/>
            <w:szCs w:val="28"/>
          </w:rPr>
          <w:t>частью 3 статьи 46</w:t>
        </w:r>
      </w:hyperlink>
      <w:r w:rsidR="004641BA">
        <w:rPr>
          <w:rFonts w:ascii="Times New Roman" w:hAnsi="Times New Roman" w:cs="Times New Roman"/>
          <w:sz w:val="28"/>
          <w:szCs w:val="28"/>
        </w:rPr>
        <w:t xml:space="preserve"> Федерального закона </w:t>
      </w:r>
      <w:r w:rsidR="00A7198F">
        <w:rPr>
          <w:rFonts w:ascii="Times New Roman" w:hAnsi="Times New Roman" w:cs="Times New Roman"/>
          <w:sz w:val="28"/>
          <w:szCs w:val="28"/>
        </w:rPr>
        <w:t xml:space="preserve">от 31.07.2020 № 248-ФЗ </w:t>
      </w:r>
      <w:r w:rsidR="004641BA">
        <w:rPr>
          <w:rFonts w:ascii="Times New Roman" w:hAnsi="Times New Roman" w:cs="Times New Roman"/>
          <w:sz w:val="28"/>
          <w:szCs w:val="28"/>
        </w:rPr>
        <w:t>«</w:t>
      </w:r>
      <w:r w:rsidR="00D614C3" w:rsidRPr="00D62B81">
        <w:rPr>
          <w:rFonts w:ascii="Times New Roman" w:hAnsi="Times New Roman" w:cs="Times New Roman"/>
          <w:sz w:val="28"/>
          <w:szCs w:val="28"/>
        </w:rPr>
        <w:t xml:space="preserve">О государственном контроле (надзоре) и муниципальном </w:t>
      </w:r>
      <w:r w:rsidR="004641BA">
        <w:rPr>
          <w:rFonts w:ascii="Times New Roman" w:hAnsi="Times New Roman" w:cs="Times New Roman"/>
          <w:sz w:val="28"/>
          <w:szCs w:val="28"/>
        </w:rPr>
        <w:t>контроле в Российской Федерации»</w:t>
      </w:r>
      <w:r w:rsidR="00D614C3" w:rsidRPr="00D62B81">
        <w:rPr>
          <w:rFonts w:ascii="Times New Roman" w:hAnsi="Times New Roman" w:cs="Times New Roman"/>
          <w:sz w:val="28"/>
          <w:szCs w:val="28"/>
        </w:rPr>
        <w:t xml:space="preserve"> на официальном сайте</w:t>
      </w:r>
      <w:r w:rsidR="00DE041B" w:rsidRPr="00DE041B">
        <w:t xml:space="preserve"> </w:t>
      </w:r>
      <w:r w:rsidR="00DE041B" w:rsidRPr="00DE041B">
        <w:rPr>
          <w:rFonts w:ascii="Times New Roman" w:hAnsi="Times New Roman" w:cs="Times New Roman"/>
          <w:sz w:val="28"/>
          <w:szCs w:val="28"/>
        </w:rPr>
        <w:t xml:space="preserve">администрации </w:t>
      </w:r>
      <w:r w:rsidR="001225A6">
        <w:rPr>
          <w:rFonts w:ascii="Times New Roman" w:hAnsi="Times New Roman" w:cs="Times New Roman"/>
          <w:sz w:val="28"/>
          <w:szCs w:val="28"/>
        </w:rPr>
        <w:t xml:space="preserve">Потюкановского </w:t>
      </w:r>
      <w:r w:rsidR="00DE041B" w:rsidRPr="00DE041B">
        <w:rPr>
          <w:rFonts w:ascii="Times New Roman" w:hAnsi="Times New Roman" w:cs="Times New Roman"/>
          <w:sz w:val="28"/>
          <w:szCs w:val="28"/>
        </w:rPr>
        <w:t>сельсовета  Северного района Новосибирской области</w:t>
      </w:r>
      <w:r w:rsidR="00D614C3" w:rsidRPr="00D62B81">
        <w:rPr>
          <w:rFonts w:ascii="Times New Roman" w:hAnsi="Times New Roman" w:cs="Times New Roman"/>
          <w:sz w:val="28"/>
          <w:szCs w:val="28"/>
        </w:rPr>
        <w:t xml:space="preserve"> </w:t>
      </w:r>
      <w:r w:rsidR="004641BA">
        <w:rPr>
          <w:rFonts w:ascii="Times New Roman" w:hAnsi="Times New Roman" w:cs="Times New Roman"/>
          <w:sz w:val="28"/>
          <w:szCs w:val="28"/>
        </w:rPr>
        <w:t xml:space="preserve">в сети «Интернет»: </w:t>
      </w:r>
      <w:hyperlink r:id="rId13" w:history="1">
        <w:r w:rsidR="001225A6" w:rsidRPr="001225A6">
          <w:rPr>
            <w:rStyle w:val="af0"/>
            <w:rFonts w:ascii="Times New Roman" w:hAnsi="Times New Roman"/>
            <w:sz w:val="28"/>
            <w:szCs w:val="28"/>
          </w:rPr>
          <w:t>http://potjukanovskij.nso.ru/</w:t>
        </w:r>
      </w:hyperlink>
      <w:r w:rsidR="00D614C3" w:rsidRPr="001225A6">
        <w:rPr>
          <w:rFonts w:ascii="Times New Roman" w:hAnsi="Times New Roman" w:cs="Times New Roman"/>
          <w:sz w:val="28"/>
          <w:szCs w:val="28"/>
        </w:rPr>
        <w:t>, в</w:t>
      </w:r>
      <w:r w:rsidR="00D614C3" w:rsidRPr="00D62B81">
        <w:rPr>
          <w:rFonts w:ascii="Times New Roman" w:hAnsi="Times New Roman" w:cs="Times New Roman"/>
          <w:sz w:val="28"/>
          <w:szCs w:val="28"/>
        </w:rPr>
        <w:t xml:space="preserve"> средствах массовой информации, через личные кабинеты контролируемых лиц в государственных информационных системах </w:t>
      </w:r>
      <w:r w:rsidR="004641BA">
        <w:rPr>
          <w:rFonts w:ascii="Times New Roman" w:hAnsi="Times New Roman" w:cs="Times New Roman"/>
          <w:sz w:val="28"/>
          <w:szCs w:val="28"/>
        </w:rPr>
        <w:t xml:space="preserve">(при их наличии) </w:t>
      </w:r>
      <w:r w:rsidR="00D614C3" w:rsidRPr="00D62B81">
        <w:rPr>
          <w:rFonts w:ascii="Times New Roman" w:hAnsi="Times New Roman" w:cs="Times New Roman"/>
          <w:sz w:val="28"/>
          <w:szCs w:val="28"/>
        </w:rPr>
        <w:t>и в</w:t>
      </w:r>
      <w:proofErr w:type="gramEnd"/>
      <w:r w:rsidR="00D614C3" w:rsidRPr="00D62B81">
        <w:rPr>
          <w:rFonts w:ascii="Times New Roman" w:hAnsi="Times New Roman" w:cs="Times New Roman"/>
          <w:sz w:val="28"/>
          <w:szCs w:val="28"/>
        </w:rPr>
        <w:t xml:space="preserve"> иных формах.</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Размещенные сведения</w:t>
      </w:r>
      <w:r w:rsidR="004641BA">
        <w:rPr>
          <w:rFonts w:ascii="Times New Roman" w:hAnsi="Times New Roman" w:cs="Times New Roman"/>
          <w:sz w:val="28"/>
          <w:szCs w:val="28"/>
        </w:rPr>
        <w:t xml:space="preserve"> на указанном официальном сайте</w:t>
      </w:r>
      <w:r w:rsidRPr="00D62B81">
        <w:rPr>
          <w:rFonts w:ascii="Times New Roman" w:hAnsi="Times New Roman" w:cs="Times New Roman"/>
          <w:sz w:val="28"/>
          <w:szCs w:val="28"/>
        </w:rPr>
        <w:t xml:space="preserve"> поддерживаются в актуальном состоянии и обновляются в срок не позднее 5 рабочих дней с момента их изменения.</w:t>
      </w:r>
    </w:p>
    <w:p w:rsidR="00692F38" w:rsidRPr="00DE041B" w:rsidRDefault="00D614C3" w:rsidP="00692F38">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Должностные лица, ответственные за размещение информа</w:t>
      </w:r>
      <w:r w:rsidR="00B2692E">
        <w:rPr>
          <w:rFonts w:ascii="Times New Roman" w:hAnsi="Times New Roman" w:cs="Times New Roman"/>
          <w:sz w:val="28"/>
          <w:szCs w:val="28"/>
        </w:rPr>
        <w:t>ции, предусмотренной настоящим П</w:t>
      </w:r>
      <w:r w:rsidRPr="00D62B81">
        <w:rPr>
          <w:rFonts w:ascii="Times New Roman" w:hAnsi="Times New Roman" w:cs="Times New Roman"/>
          <w:sz w:val="28"/>
          <w:szCs w:val="28"/>
        </w:rPr>
        <w:t>оложением, определяются</w:t>
      </w:r>
      <w:r w:rsidR="00DE041B">
        <w:rPr>
          <w:rFonts w:ascii="Times New Roman" w:hAnsi="Times New Roman" w:cs="Times New Roman"/>
          <w:sz w:val="28"/>
          <w:szCs w:val="28"/>
        </w:rPr>
        <w:t xml:space="preserve"> </w:t>
      </w:r>
      <w:r w:rsidR="004641BA" w:rsidRPr="00DE041B">
        <w:rPr>
          <w:rFonts w:ascii="Times New Roman" w:hAnsi="Times New Roman" w:cs="Times New Roman"/>
          <w:sz w:val="28"/>
          <w:szCs w:val="28"/>
        </w:rPr>
        <w:t xml:space="preserve">распоряжением </w:t>
      </w:r>
      <w:r w:rsidR="00DE041B" w:rsidRPr="00DE041B">
        <w:rPr>
          <w:rFonts w:ascii="Times New Roman" w:hAnsi="Times New Roman" w:cs="Times New Roman"/>
          <w:sz w:val="28"/>
          <w:szCs w:val="28"/>
        </w:rPr>
        <w:t xml:space="preserve">администрации </w:t>
      </w:r>
      <w:r w:rsidR="00C258AB">
        <w:rPr>
          <w:rFonts w:ascii="Times New Roman" w:hAnsi="Times New Roman" w:cs="Times New Roman"/>
          <w:sz w:val="28"/>
          <w:szCs w:val="28"/>
        </w:rPr>
        <w:t>Новотроицкого</w:t>
      </w:r>
      <w:r w:rsidR="00C258AB" w:rsidRPr="00DE041B">
        <w:rPr>
          <w:rFonts w:ascii="Times New Roman" w:hAnsi="Times New Roman" w:cs="Times New Roman"/>
          <w:sz w:val="28"/>
          <w:szCs w:val="28"/>
        </w:rPr>
        <w:t xml:space="preserve"> </w:t>
      </w:r>
      <w:r w:rsidR="00DE041B" w:rsidRPr="00DE041B">
        <w:rPr>
          <w:rFonts w:ascii="Times New Roman" w:hAnsi="Times New Roman" w:cs="Times New Roman"/>
          <w:sz w:val="28"/>
          <w:szCs w:val="28"/>
        </w:rPr>
        <w:t>сельсовета</w:t>
      </w:r>
      <w:r w:rsidRPr="00DE041B">
        <w:rPr>
          <w:rFonts w:ascii="Times New Roman" w:hAnsi="Times New Roman" w:cs="Times New Roman"/>
          <w:sz w:val="28"/>
          <w:szCs w:val="28"/>
        </w:rPr>
        <w:t>.</w:t>
      </w:r>
    </w:p>
    <w:p w:rsidR="00D614C3" w:rsidRPr="00D62B81" w:rsidRDefault="007519ED" w:rsidP="00A343CD">
      <w:pPr>
        <w:ind w:firstLine="709"/>
        <w:contextualSpacing/>
        <w:jc w:val="both"/>
        <w:rPr>
          <w:rFonts w:ascii="Times New Roman" w:hAnsi="Times New Roman" w:cs="Times New Roman"/>
          <w:sz w:val="28"/>
          <w:szCs w:val="28"/>
        </w:rPr>
      </w:pPr>
      <w:bookmarkStart w:id="2" w:name="P146"/>
      <w:bookmarkEnd w:id="2"/>
      <w:r>
        <w:rPr>
          <w:rFonts w:ascii="Times New Roman" w:hAnsi="Times New Roman" w:cs="Times New Roman"/>
          <w:sz w:val="28"/>
          <w:szCs w:val="28"/>
        </w:rPr>
        <w:t>21</w:t>
      </w:r>
      <w:r w:rsidR="00D614C3" w:rsidRPr="00D62B81">
        <w:rPr>
          <w:rFonts w:ascii="Times New Roman" w:hAnsi="Times New Roman" w:cs="Times New Roman"/>
          <w:sz w:val="28"/>
          <w:szCs w:val="28"/>
        </w:rPr>
        <w:t xml:space="preserve">. </w:t>
      </w:r>
      <w:r w:rsidR="00A343CD">
        <w:rPr>
          <w:rFonts w:ascii="Times New Roman" w:hAnsi="Times New Roman" w:cs="Times New Roman"/>
          <w:sz w:val="28"/>
          <w:szCs w:val="28"/>
        </w:rPr>
        <w:t xml:space="preserve">При поступлении в </w:t>
      </w:r>
      <w:r w:rsidR="00A343CD" w:rsidRPr="00BD65B1">
        <w:rPr>
          <w:rFonts w:ascii="Times New Roman" w:hAnsi="Times New Roman" w:cs="Times New Roman"/>
          <w:sz w:val="28"/>
          <w:szCs w:val="28"/>
        </w:rPr>
        <w:t>администрацию</w:t>
      </w:r>
      <w:r w:rsidR="00526B5C">
        <w:rPr>
          <w:rFonts w:ascii="Times New Roman" w:hAnsi="Times New Roman" w:cs="Times New Roman"/>
          <w:sz w:val="28"/>
          <w:szCs w:val="28"/>
        </w:rPr>
        <w:t xml:space="preserve"> Потюкановского</w:t>
      </w:r>
      <w:r w:rsidR="00C258AB" w:rsidRPr="00BD65B1">
        <w:rPr>
          <w:rFonts w:ascii="Times New Roman" w:hAnsi="Times New Roman" w:cs="Times New Roman"/>
          <w:sz w:val="28"/>
          <w:szCs w:val="28"/>
        </w:rPr>
        <w:t xml:space="preserve"> </w:t>
      </w:r>
      <w:r w:rsidR="00BD65B1" w:rsidRPr="00BD65B1">
        <w:rPr>
          <w:rFonts w:ascii="Times New Roman" w:hAnsi="Times New Roman" w:cs="Times New Roman"/>
          <w:sz w:val="28"/>
          <w:szCs w:val="28"/>
        </w:rPr>
        <w:t xml:space="preserve">сельсовета </w:t>
      </w:r>
      <w:r w:rsidR="00A343CD">
        <w:rPr>
          <w:rFonts w:ascii="Times New Roman" w:hAnsi="Times New Roman" w:cs="Times New Roman"/>
          <w:sz w:val="28"/>
          <w:szCs w:val="28"/>
        </w:rPr>
        <w:t xml:space="preserve">сведений о готовящихся или возможных нарушениях обязательных требований, а также о непосредственных нарушениях обязательных требований, если указанные </w:t>
      </w:r>
      <w:r w:rsidR="00A343CD">
        <w:rPr>
          <w:rFonts w:ascii="Times New Roman" w:hAnsi="Times New Roman" w:cs="Times New Roman"/>
          <w:sz w:val="28"/>
          <w:szCs w:val="28"/>
        </w:rPr>
        <w:lastRenderedPageBreak/>
        <w:t>сведения не соответствуют утвержденным индикаторам риска нарушения обязательных требований, контролируемому лицу объявляется предостережение о недопустимости нарушения обязательных требований и предлагается принять меры по обеспечению соблюдения обязательных требований.</w:t>
      </w:r>
    </w:p>
    <w:p w:rsidR="007519ED" w:rsidRDefault="00543263" w:rsidP="007519ED">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Предостережение о недопустимости нарушения обязательных требований </w:t>
      </w:r>
      <w:r w:rsidR="007519ED">
        <w:rPr>
          <w:rFonts w:ascii="Times New Roman" w:hAnsi="Times New Roman" w:cs="Times New Roman"/>
          <w:sz w:val="28"/>
          <w:szCs w:val="28"/>
        </w:rPr>
        <w:t>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w:t>
      </w:r>
    </w:p>
    <w:p w:rsidR="00543263" w:rsidRPr="000D42FB" w:rsidRDefault="00543263" w:rsidP="007519ED">
      <w:pPr>
        <w:autoSpaceDE w:val="0"/>
        <w:autoSpaceDN w:val="0"/>
        <w:adjustRightInd w:val="0"/>
        <w:spacing w:after="0" w:line="240" w:lineRule="auto"/>
        <w:ind w:firstLine="708"/>
        <w:jc w:val="both"/>
        <w:rPr>
          <w:rFonts w:ascii="Times New Roman" w:hAnsi="Times New Roman" w:cs="Times New Roman"/>
          <w:sz w:val="28"/>
          <w:szCs w:val="28"/>
        </w:rPr>
      </w:pPr>
      <w:r w:rsidRPr="000D42FB">
        <w:rPr>
          <w:rFonts w:ascii="Times New Roman" w:hAnsi="Times New Roman" w:cs="Times New Roman"/>
          <w:sz w:val="28"/>
          <w:szCs w:val="28"/>
        </w:rPr>
        <w:t>Форма предостережение о недопустимости нарушения обязательных требований утверждается администрацией</w:t>
      </w:r>
      <w:r w:rsidR="00BD65B1" w:rsidRPr="000D42FB">
        <w:rPr>
          <w:rFonts w:ascii="Times New Roman" w:hAnsi="Times New Roman" w:cs="Times New Roman"/>
          <w:sz w:val="28"/>
          <w:szCs w:val="28"/>
        </w:rPr>
        <w:t xml:space="preserve"> </w:t>
      </w:r>
      <w:r w:rsidR="00526B5C" w:rsidRPr="000D42FB">
        <w:rPr>
          <w:rFonts w:ascii="Times New Roman" w:hAnsi="Times New Roman" w:cs="Times New Roman"/>
          <w:sz w:val="28"/>
          <w:szCs w:val="28"/>
        </w:rPr>
        <w:t>Потюкановского</w:t>
      </w:r>
      <w:r w:rsidR="00526B5C" w:rsidRPr="000D42FB">
        <w:t xml:space="preserve"> </w:t>
      </w:r>
      <w:r w:rsidR="00BD65B1" w:rsidRPr="000D42FB">
        <w:rPr>
          <w:rFonts w:ascii="Times New Roman" w:hAnsi="Times New Roman" w:cs="Times New Roman"/>
          <w:sz w:val="28"/>
          <w:szCs w:val="28"/>
        </w:rPr>
        <w:t>сельсовета</w:t>
      </w:r>
      <w:r w:rsidRPr="000D42FB">
        <w:rPr>
          <w:rFonts w:ascii="Times New Roman" w:hAnsi="Times New Roman" w:cs="Times New Roman"/>
          <w:sz w:val="28"/>
          <w:szCs w:val="28"/>
        </w:rPr>
        <w:t xml:space="preserve">. </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Инспектор регистрирует предостережение в журнале учета объявленных предостережений с прис</w:t>
      </w:r>
      <w:r w:rsidR="00645F7A">
        <w:rPr>
          <w:rFonts w:ascii="Times New Roman" w:hAnsi="Times New Roman" w:cs="Times New Roman"/>
          <w:sz w:val="28"/>
          <w:szCs w:val="28"/>
        </w:rPr>
        <w:t xml:space="preserve">воением регистрационного номера, форма которого утверждается </w:t>
      </w:r>
      <w:r w:rsidR="00645F7A" w:rsidRPr="00BD65B1">
        <w:rPr>
          <w:rFonts w:ascii="Times New Roman" w:hAnsi="Times New Roman" w:cs="Times New Roman"/>
          <w:sz w:val="28"/>
          <w:szCs w:val="28"/>
        </w:rPr>
        <w:t>администрацией</w:t>
      </w:r>
      <w:r w:rsidR="00BD65B1" w:rsidRPr="00BD65B1">
        <w:t xml:space="preserve"> </w:t>
      </w:r>
      <w:r w:rsidR="000D42FB" w:rsidRPr="000D42FB">
        <w:rPr>
          <w:rFonts w:ascii="Times New Roman" w:hAnsi="Times New Roman" w:cs="Times New Roman"/>
          <w:sz w:val="28"/>
          <w:szCs w:val="28"/>
        </w:rPr>
        <w:t>Потюкановского</w:t>
      </w:r>
      <w:r w:rsidR="00C258AB" w:rsidRPr="000D42FB">
        <w:rPr>
          <w:rFonts w:ascii="Times New Roman" w:hAnsi="Times New Roman" w:cs="Times New Roman"/>
          <w:sz w:val="28"/>
          <w:szCs w:val="28"/>
        </w:rPr>
        <w:t xml:space="preserve"> </w:t>
      </w:r>
      <w:r w:rsidR="00BD65B1" w:rsidRPr="000D42FB">
        <w:rPr>
          <w:rFonts w:ascii="Times New Roman" w:hAnsi="Times New Roman" w:cs="Times New Roman"/>
          <w:sz w:val="28"/>
          <w:szCs w:val="28"/>
        </w:rPr>
        <w:t>сельсовета</w:t>
      </w:r>
      <w:r w:rsidR="00645F7A">
        <w:rPr>
          <w:rFonts w:ascii="Times New Roman" w:hAnsi="Times New Roman" w:cs="Times New Roman"/>
          <w:sz w:val="28"/>
          <w:szCs w:val="28"/>
        </w:rPr>
        <w:t>.</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В случае объявления предостережения о недопустимости нарушения обязательных требований кон</w:t>
      </w:r>
      <w:r w:rsidR="00076D3A">
        <w:rPr>
          <w:rFonts w:ascii="Times New Roman" w:hAnsi="Times New Roman" w:cs="Times New Roman"/>
          <w:sz w:val="28"/>
          <w:szCs w:val="28"/>
        </w:rPr>
        <w:t>тролируемое лицо вправе подать</w:t>
      </w:r>
      <w:r w:rsidRPr="00D62B81">
        <w:rPr>
          <w:rFonts w:ascii="Times New Roman" w:hAnsi="Times New Roman" w:cs="Times New Roman"/>
          <w:sz w:val="28"/>
          <w:szCs w:val="28"/>
        </w:rPr>
        <w:t xml:space="preserve"> возражение в отношении указанного предостережения.</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Возражение</w:t>
      </w:r>
      <w:r w:rsidR="00076D3A">
        <w:rPr>
          <w:rFonts w:ascii="Times New Roman" w:hAnsi="Times New Roman" w:cs="Times New Roman"/>
          <w:sz w:val="28"/>
          <w:szCs w:val="28"/>
        </w:rPr>
        <w:t xml:space="preserve"> направляется должностному лицу, </w:t>
      </w:r>
      <w:r w:rsidRPr="00D62B81">
        <w:rPr>
          <w:rFonts w:ascii="Times New Roman" w:hAnsi="Times New Roman" w:cs="Times New Roman"/>
          <w:sz w:val="28"/>
          <w:szCs w:val="28"/>
        </w:rPr>
        <w:t>объявившему предостережение, не позднее 15 календарных дней с момента получения предостережения через личные кабинеты контролируемых лиц в государственных информационных системах или почтовым отправлением (в случае направления на бумажном носителе).</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Возражения составляются контролируемым лицом в произвольной форме, но должны содержать в себе следующую информацию:</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а) наименование контролируемого лица;</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 xml:space="preserve">б) сведения об объекте </w:t>
      </w:r>
      <w:r w:rsidR="00D62B81">
        <w:rPr>
          <w:rFonts w:ascii="Times New Roman" w:hAnsi="Times New Roman" w:cs="Times New Roman"/>
          <w:sz w:val="28"/>
          <w:szCs w:val="28"/>
        </w:rPr>
        <w:t>муниципального контроля</w:t>
      </w:r>
      <w:r w:rsidRPr="00D62B81">
        <w:rPr>
          <w:rFonts w:ascii="Times New Roman" w:hAnsi="Times New Roman" w:cs="Times New Roman"/>
          <w:sz w:val="28"/>
          <w:szCs w:val="28"/>
        </w:rPr>
        <w:t>;</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в) дата и номер предостережения, направленного в адрес контролируемого лица;</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г) обоснование позиции, доводы в отношении указанных в предостережении действий (бездействий) контролируемого лица, которые приводят или могут привести к нарушению обязательных требований;</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д) желаемый способ получения ответа по итогам рассмотрения возражения;</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е) фамилию, имя, отчество направившего возражение;</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ж) дату направления возражения.</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Возражение рассматривается должностным лицом, объявив</w:t>
      </w:r>
      <w:r w:rsidR="00543263">
        <w:rPr>
          <w:rFonts w:ascii="Times New Roman" w:hAnsi="Times New Roman" w:cs="Times New Roman"/>
          <w:sz w:val="28"/>
          <w:szCs w:val="28"/>
        </w:rPr>
        <w:t>шим предостережение не позднее 1</w:t>
      </w:r>
      <w:r w:rsidRPr="00D62B81">
        <w:rPr>
          <w:rFonts w:ascii="Times New Roman" w:hAnsi="Times New Roman" w:cs="Times New Roman"/>
          <w:sz w:val="28"/>
          <w:szCs w:val="28"/>
        </w:rPr>
        <w:t>0 дней с момента получения таких возражений.</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В случае принятия представленных контролируемым лицом в возражениях доводов инспектор аннулирует направленное предостережение с соответствующей отметкой в журнале учета объявленных предостережений.</w:t>
      </w:r>
    </w:p>
    <w:p w:rsidR="00D614C3" w:rsidRPr="00D62B81" w:rsidRDefault="00B82F87" w:rsidP="00D62B81">
      <w:pPr>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22</w:t>
      </w:r>
      <w:r w:rsidR="00D614C3" w:rsidRPr="00D62B81">
        <w:rPr>
          <w:rFonts w:ascii="Times New Roman" w:hAnsi="Times New Roman" w:cs="Times New Roman"/>
          <w:sz w:val="28"/>
          <w:szCs w:val="28"/>
        </w:rPr>
        <w:t xml:space="preserve">. Консультирование контролируемых лиц и их представителей осуществляется инспектором, по обращениям контролируемых лиц и их представителей по вопросам, связанным с организацией и осуществлением </w:t>
      </w:r>
      <w:r w:rsidR="00D62B81">
        <w:rPr>
          <w:rFonts w:ascii="Times New Roman" w:hAnsi="Times New Roman" w:cs="Times New Roman"/>
          <w:sz w:val="28"/>
          <w:szCs w:val="28"/>
        </w:rPr>
        <w:t>муниципального контроля</w:t>
      </w:r>
      <w:r w:rsidR="00D614C3" w:rsidRPr="00D62B81">
        <w:rPr>
          <w:rFonts w:ascii="Times New Roman" w:hAnsi="Times New Roman" w:cs="Times New Roman"/>
          <w:sz w:val="28"/>
          <w:szCs w:val="28"/>
        </w:rPr>
        <w:t>.</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Консультирование осуществляется без взимания платы.</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 xml:space="preserve">Консультирование может осуществляться </w:t>
      </w:r>
      <w:r w:rsidR="00543263">
        <w:rPr>
          <w:rFonts w:ascii="Times New Roman" w:hAnsi="Times New Roman" w:cs="Times New Roman"/>
          <w:sz w:val="28"/>
          <w:szCs w:val="28"/>
        </w:rPr>
        <w:t xml:space="preserve">уполномоченным </w:t>
      </w:r>
      <w:r w:rsidR="00543263" w:rsidRPr="00BD65B1">
        <w:rPr>
          <w:rFonts w:ascii="Times New Roman" w:hAnsi="Times New Roman" w:cs="Times New Roman"/>
          <w:sz w:val="28"/>
          <w:szCs w:val="28"/>
        </w:rPr>
        <w:t>администрацией</w:t>
      </w:r>
      <w:r w:rsidR="00BD65B1" w:rsidRPr="00BD65B1">
        <w:t xml:space="preserve"> </w:t>
      </w:r>
      <w:r w:rsidR="00C258AB">
        <w:rPr>
          <w:rFonts w:ascii="Times New Roman" w:hAnsi="Times New Roman" w:cs="Times New Roman"/>
          <w:sz w:val="28"/>
          <w:szCs w:val="28"/>
        </w:rPr>
        <w:t>Новотроицкого</w:t>
      </w:r>
      <w:r w:rsidR="00C258AB" w:rsidRPr="00BD65B1">
        <w:rPr>
          <w:rFonts w:ascii="Times New Roman" w:hAnsi="Times New Roman" w:cs="Times New Roman"/>
          <w:sz w:val="28"/>
          <w:szCs w:val="28"/>
        </w:rPr>
        <w:t xml:space="preserve"> </w:t>
      </w:r>
      <w:r w:rsidR="00BD65B1" w:rsidRPr="00BD65B1">
        <w:rPr>
          <w:rFonts w:ascii="Times New Roman" w:hAnsi="Times New Roman" w:cs="Times New Roman"/>
          <w:sz w:val="28"/>
          <w:szCs w:val="28"/>
        </w:rPr>
        <w:t>сельсовета</w:t>
      </w:r>
      <w:r w:rsidR="00BD65B1">
        <w:rPr>
          <w:rFonts w:ascii="Times New Roman" w:hAnsi="Times New Roman" w:cs="Times New Roman"/>
          <w:i/>
          <w:sz w:val="28"/>
          <w:szCs w:val="28"/>
        </w:rPr>
        <w:t xml:space="preserve"> </w:t>
      </w:r>
      <w:r w:rsidRPr="00D62B81">
        <w:rPr>
          <w:rFonts w:ascii="Times New Roman" w:hAnsi="Times New Roman" w:cs="Times New Roman"/>
          <w:sz w:val="28"/>
          <w:szCs w:val="28"/>
        </w:rPr>
        <w:t>должностным лицом</w:t>
      </w:r>
      <w:r w:rsidR="00543263">
        <w:rPr>
          <w:rFonts w:ascii="Times New Roman" w:hAnsi="Times New Roman" w:cs="Times New Roman"/>
          <w:sz w:val="28"/>
          <w:szCs w:val="28"/>
        </w:rPr>
        <w:t>, инспектором</w:t>
      </w:r>
      <w:r w:rsidRPr="00D62B81">
        <w:rPr>
          <w:rFonts w:ascii="Times New Roman" w:hAnsi="Times New Roman" w:cs="Times New Roman"/>
          <w:sz w:val="28"/>
          <w:szCs w:val="28"/>
        </w:rPr>
        <w:t xml:space="preserve"> по телефону, посредством видео-конференц-связи, на личном приеме, либо в ходе проведения профилактических мероприятий, контрольных (надзорных) мероприятий.</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Время консультирования не должно превышать 15 минут.</w:t>
      </w:r>
    </w:p>
    <w:p w:rsidR="000D42FB"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Личный прием граждан проводится</w:t>
      </w:r>
      <w:r w:rsidR="00BD65B1">
        <w:rPr>
          <w:rFonts w:ascii="Times New Roman" w:hAnsi="Times New Roman" w:cs="Times New Roman"/>
          <w:sz w:val="28"/>
          <w:szCs w:val="28"/>
        </w:rPr>
        <w:t xml:space="preserve"> </w:t>
      </w:r>
      <w:r w:rsidR="00BD65B1" w:rsidRPr="00BD65B1">
        <w:rPr>
          <w:rFonts w:ascii="Times New Roman" w:hAnsi="Times New Roman" w:cs="Times New Roman"/>
          <w:sz w:val="28"/>
          <w:szCs w:val="28"/>
        </w:rPr>
        <w:t>Главой</w:t>
      </w:r>
      <w:r w:rsidR="00BD65B1" w:rsidRPr="00BD65B1">
        <w:t xml:space="preserve"> </w:t>
      </w:r>
      <w:r w:rsidR="000D42FB">
        <w:rPr>
          <w:rFonts w:ascii="Times New Roman" w:hAnsi="Times New Roman" w:cs="Times New Roman"/>
          <w:sz w:val="28"/>
          <w:szCs w:val="28"/>
        </w:rPr>
        <w:t>Потюкановского</w:t>
      </w:r>
    </w:p>
    <w:p w:rsidR="00D614C3" w:rsidRPr="00D62B81" w:rsidRDefault="00BD65B1" w:rsidP="000D42FB">
      <w:pPr>
        <w:contextualSpacing/>
        <w:jc w:val="both"/>
        <w:rPr>
          <w:rFonts w:ascii="Times New Roman" w:hAnsi="Times New Roman" w:cs="Times New Roman"/>
          <w:sz w:val="28"/>
          <w:szCs w:val="28"/>
        </w:rPr>
      </w:pPr>
      <w:r w:rsidRPr="00BD65B1">
        <w:rPr>
          <w:rFonts w:ascii="Times New Roman" w:hAnsi="Times New Roman" w:cs="Times New Roman"/>
          <w:sz w:val="28"/>
          <w:szCs w:val="28"/>
        </w:rPr>
        <w:t>сельсовета Северного района Новосибирской области</w:t>
      </w:r>
      <w:r w:rsidR="00D614C3" w:rsidRPr="00BD65B1">
        <w:rPr>
          <w:rFonts w:ascii="Times New Roman" w:hAnsi="Times New Roman" w:cs="Times New Roman"/>
          <w:sz w:val="28"/>
          <w:szCs w:val="28"/>
        </w:rPr>
        <w:t xml:space="preserve">. </w:t>
      </w:r>
      <w:r w:rsidR="00D614C3" w:rsidRPr="00D62B81">
        <w:rPr>
          <w:rFonts w:ascii="Times New Roman" w:hAnsi="Times New Roman" w:cs="Times New Roman"/>
          <w:sz w:val="28"/>
          <w:szCs w:val="28"/>
        </w:rPr>
        <w:t>Информация о месте приема, а также об установленных для приема днях и ча</w:t>
      </w:r>
      <w:r w:rsidR="00076D3A">
        <w:rPr>
          <w:rFonts w:ascii="Times New Roman" w:hAnsi="Times New Roman" w:cs="Times New Roman"/>
          <w:sz w:val="28"/>
          <w:szCs w:val="28"/>
        </w:rPr>
        <w:t xml:space="preserve">сах размещается на официальном сайте: </w:t>
      </w:r>
      <w:r w:rsidR="00D624AE" w:rsidRPr="00D624AE">
        <w:rPr>
          <w:rFonts w:ascii="Times New Roman" w:hAnsi="Times New Roman" w:cs="Times New Roman"/>
          <w:sz w:val="28"/>
          <w:szCs w:val="28"/>
        </w:rPr>
        <w:t xml:space="preserve">администрации </w:t>
      </w:r>
      <w:r w:rsidR="000D42FB">
        <w:rPr>
          <w:rFonts w:ascii="Times New Roman" w:hAnsi="Times New Roman" w:cs="Times New Roman"/>
          <w:sz w:val="28"/>
          <w:szCs w:val="28"/>
        </w:rPr>
        <w:t>Потюкановского</w:t>
      </w:r>
      <w:r w:rsidR="00C258AB" w:rsidRPr="00D624AE">
        <w:rPr>
          <w:rFonts w:ascii="Times New Roman" w:hAnsi="Times New Roman" w:cs="Times New Roman"/>
          <w:sz w:val="28"/>
          <w:szCs w:val="28"/>
        </w:rPr>
        <w:t xml:space="preserve"> </w:t>
      </w:r>
      <w:r w:rsidR="00D624AE" w:rsidRPr="00D624AE">
        <w:rPr>
          <w:rFonts w:ascii="Times New Roman" w:hAnsi="Times New Roman" w:cs="Times New Roman"/>
          <w:sz w:val="28"/>
          <w:szCs w:val="28"/>
        </w:rPr>
        <w:t>сельсовета</w:t>
      </w:r>
      <w:r w:rsidR="00D624AE">
        <w:rPr>
          <w:rFonts w:ascii="Times New Roman" w:hAnsi="Times New Roman" w:cs="Times New Roman"/>
          <w:sz w:val="28"/>
          <w:szCs w:val="28"/>
        </w:rPr>
        <w:t xml:space="preserve"> Северного района Новосибирской области</w:t>
      </w:r>
      <w:r w:rsidR="00076D3A">
        <w:rPr>
          <w:rFonts w:ascii="Times New Roman" w:hAnsi="Times New Roman" w:cs="Times New Roman"/>
          <w:sz w:val="28"/>
          <w:szCs w:val="28"/>
        </w:rPr>
        <w:t>.</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Консультирование осуществляется по следующим вопросам:</w:t>
      </w:r>
    </w:p>
    <w:p w:rsidR="00D614C3" w:rsidRPr="00D624AE" w:rsidRDefault="00D614C3" w:rsidP="00D62B81">
      <w:pPr>
        <w:ind w:firstLine="709"/>
        <w:contextualSpacing/>
        <w:jc w:val="both"/>
        <w:rPr>
          <w:rFonts w:ascii="Times New Roman" w:hAnsi="Times New Roman" w:cs="Times New Roman"/>
          <w:sz w:val="28"/>
          <w:szCs w:val="28"/>
        </w:rPr>
      </w:pPr>
      <w:r w:rsidRPr="00D624AE">
        <w:rPr>
          <w:rFonts w:ascii="Times New Roman" w:hAnsi="Times New Roman" w:cs="Times New Roman"/>
          <w:sz w:val="28"/>
          <w:szCs w:val="28"/>
        </w:rPr>
        <w:t xml:space="preserve">1) организация и осуществление </w:t>
      </w:r>
      <w:r w:rsidR="00D62B81" w:rsidRPr="00D624AE">
        <w:rPr>
          <w:rFonts w:ascii="Times New Roman" w:hAnsi="Times New Roman" w:cs="Times New Roman"/>
          <w:sz w:val="28"/>
          <w:szCs w:val="28"/>
        </w:rPr>
        <w:t>муниципального контроля</w:t>
      </w:r>
      <w:r w:rsidRPr="00D624AE">
        <w:rPr>
          <w:rFonts w:ascii="Times New Roman" w:hAnsi="Times New Roman" w:cs="Times New Roman"/>
          <w:sz w:val="28"/>
          <w:szCs w:val="28"/>
        </w:rPr>
        <w:t>;</w:t>
      </w:r>
    </w:p>
    <w:p w:rsidR="00543263" w:rsidRPr="00D624AE" w:rsidRDefault="00D614C3" w:rsidP="00543263">
      <w:pPr>
        <w:ind w:firstLine="709"/>
        <w:contextualSpacing/>
        <w:jc w:val="both"/>
        <w:rPr>
          <w:rFonts w:ascii="Times New Roman" w:hAnsi="Times New Roman" w:cs="Times New Roman"/>
          <w:sz w:val="28"/>
          <w:szCs w:val="28"/>
        </w:rPr>
      </w:pPr>
      <w:r w:rsidRPr="00D624AE">
        <w:rPr>
          <w:rFonts w:ascii="Times New Roman" w:hAnsi="Times New Roman" w:cs="Times New Roman"/>
          <w:sz w:val="28"/>
          <w:szCs w:val="28"/>
        </w:rPr>
        <w:t>2) порядок осуществления</w:t>
      </w:r>
      <w:r w:rsidR="003423EA" w:rsidRPr="00D624AE">
        <w:rPr>
          <w:rFonts w:ascii="Times New Roman" w:hAnsi="Times New Roman" w:cs="Times New Roman"/>
          <w:sz w:val="28"/>
          <w:szCs w:val="28"/>
        </w:rPr>
        <w:t xml:space="preserve"> профилактических,</w:t>
      </w:r>
      <w:r w:rsidRPr="00D624AE">
        <w:rPr>
          <w:rFonts w:ascii="Times New Roman" w:hAnsi="Times New Roman" w:cs="Times New Roman"/>
          <w:sz w:val="28"/>
          <w:szCs w:val="28"/>
        </w:rPr>
        <w:t xml:space="preserve"> контрольных (надзорных) мероприятий, уст</w:t>
      </w:r>
      <w:r w:rsidR="00543263" w:rsidRPr="00D624AE">
        <w:rPr>
          <w:rFonts w:ascii="Times New Roman" w:hAnsi="Times New Roman" w:cs="Times New Roman"/>
          <w:sz w:val="28"/>
          <w:szCs w:val="28"/>
        </w:rPr>
        <w:t>ановленных настоящим положением.</w:t>
      </w:r>
    </w:p>
    <w:p w:rsidR="00D614C3" w:rsidRPr="00D62B81" w:rsidRDefault="00D614C3" w:rsidP="00543263">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Консультирование в письменной форме осуществляется инспектором в следующих случаях:</w:t>
      </w:r>
    </w:p>
    <w:p w:rsidR="00D614C3" w:rsidRPr="00D624AE" w:rsidRDefault="00543263" w:rsidP="00D62B81">
      <w:pPr>
        <w:ind w:firstLine="709"/>
        <w:contextualSpacing/>
        <w:jc w:val="both"/>
        <w:rPr>
          <w:rFonts w:ascii="Times New Roman" w:hAnsi="Times New Roman" w:cs="Times New Roman"/>
          <w:sz w:val="28"/>
          <w:szCs w:val="28"/>
        </w:rPr>
      </w:pPr>
      <w:r w:rsidRPr="00D624AE">
        <w:rPr>
          <w:rFonts w:ascii="Times New Roman" w:hAnsi="Times New Roman" w:cs="Times New Roman"/>
          <w:sz w:val="28"/>
          <w:szCs w:val="28"/>
        </w:rPr>
        <w:t xml:space="preserve">1) </w:t>
      </w:r>
      <w:r w:rsidR="00D614C3" w:rsidRPr="00D624AE">
        <w:rPr>
          <w:rFonts w:ascii="Times New Roman" w:hAnsi="Times New Roman" w:cs="Times New Roman"/>
          <w:sz w:val="28"/>
          <w:szCs w:val="28"/>
        </w:rPr>
        <w:t>контролируемым лицом представлен письменный запрос о предоставлении письменного ответа по вопросам консультирования;</w:t>
      </w:r>
    </w:p>
    <w:p w:rsidR="00D614C3" w:rsidRPr="00D624AE" w:rsidRDefault="00543263" w:rsidP="00D62B81">
      <w:pPr>
        <w:ind w:firstLine="709"/>
        <w:contextualSpacing/>
        <w:jc w:val="both"/>
        <w:rPr>
          <w:rFonts w:ascii="Times New Roman" w:hAnsi="Times New Roman" w:cs="Times New Roman"/>
          <w:sz w:val="28"/>
          <w:szCs w:val="28"/>
        </w:rPr>
      </w:pPr>
      <w:r w:rsidRPr="00D624AE">
        <w:rPr>
          <w:rFonts w:ascii="Times New Roman" w:hAnsi="Times New Roman" w:cs="Times New Roman"/>
          <w:sz w:val="28"/>
          <w:szCs w:val="28"/>
        </w:rPr>
        <w:t xml:space="preserve">2) </w:t>
      </w:r>
      <w:r w:rsidR="00D614C3" w:rsidRPr="00D624AE">
        <w:rPr>
          <w:rFonts w:ascii="Times New Roman" w:hAnsi="Times New Roman" w:cs="Times New Roman"/>
          <w:sz w:val="28"/>
          <w:szCs w:val="28"/>
        </w:rPr>
        <w:t>за время консультирования предоставить ответ на поставленные вопросы невозможно;</w:t>
      </w:r>
    </w:p>
    <w:p w:rsidR="00543263" w:rsidRPr="00D624AE" w:rsidRDefault="00543263" w:rsidP="00543263">
      <w:pPr>
        <w:ind w:firstLine="709"/>
        <w:contextualSpacing/>
        <w:jc w:val="both"/>
        <w:rPr>
          <w:rFonts w:ascii="Times New Roman" w:hAnsi="Times New Roman" w:cs="Times New Roman"/>
          <w:sz w:val="28"/>
          <w:szCs w:val="28"/>
        </w:rPr>
      </w:pPr>
      <w:r w:rsidRPr="00D624AE">
        <w:rPr>
          <w:rFonts w:ascii="Times New Roman" w:hAnsi="Times New Roman" w:cs="Times New Roman"/>
          <w:sz w:val="28"/>
          <w:szCs w:val="28"/>
        </w:rPr>
        <w:t xml:space="preserve">3) </w:t>
      </w:r>
      <w:r w:rsidR="00D614C3" w:rsidRPr="00D624AE">
        <w:rPr>
          <w:rFonts w:ascii="Times New Roman" w:hAnsi="Times New Roman" w:cs="Times New Roman"/>
          <w:sz w:val="28"/>
          <w:szCs w:val="28"/>
        </w:rPr>
        <w:t xml:space="preserve">ответ на поставленные вопросы требует дополнительного запроса сведений от </w:t>
      </w:r>
      <w:r w:rsidR="003423EA" w:rsidRPr="00D624AE">
        <w:rPr>
          <w:rFonts w:ascii="Times New Roman" w:hAnsi="Times New Roman" w:cs="Times New Roman"/>
          <w:sz w:val="28"/>
          <w:szCs w:val="28"/>
        </w:rPr>
        <w:t>органов власти</w:t>
      </w:r>
      <w:r w:rsidRPr="00D624AE">
        <w:rPr>
          <w:rFonts w:ascii="Times New Roman" w:hAnsi="Times New Roman" w:cs="Times New Roman"/>
          <w:sz w:val="28"/>
          <w:szCs w:val="28"/>
        </w:rPr>
        <w:t xml:space="preserve"> или иных лиц.</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 xml:space="preserve">Если поставленные во время консультирования вопросы не относятся к сфере </w:t>
      </w:r>
      <w:r w:rsidR="00543263">
        <w:rPr>
          <w:rFonts w:ascii="Times New Roman" w:hAnsi="Times New Roman" w:cs="Times New Roman"/>
          <w:sz w:val="28"/>
          <w:szCs w:val="28"/>
        </w:rPr>
        <w:t xml:space="preserve">вида </w:t>
      </w:r>
      <w:r w:rsidR="003423EA">
        <w:rPr>
          <w:rFonts w:ascii="Times New Roman" w:hAnsi="Times New Roman" w:cs="Times New Roman"/>
          <w:sz w:val="28"/>
          <w:szCs w:val="28"/>
        </w:rPr>
        <w:t>муниципального контроля</w:t>
      </w:r>
      <w:r w:rsidR="00C258AB">
        <w:rPr>
          <w:rFonts w:ascii="Times New Roman" w:hAnsi="Times New Roman" w:cs="Times New Roman"/>
          <w:sz w:val="28"/>
          <w:szCs w:val="28"/>
        </w:rPr>
        <w:t>,</w:t>
      </w:r>
      <w:r w:rsidRPr="00D62B81">
        <w:rPr>
          <w:rFonts w:ascii="Times New Roman" w:hAnsi="Times New Roman" w:cs="Times New Roman"/>
          <w:sz w:val="28"/>
          <w:szCs w:val="28"/>
        </w:rPr>
        <w:t xml:space="preserve"> даются необходимые разъяснения по обращению в соответствующие органы власти или к соответствующим должностным лицам.</w:t>
      </w:r>
    </w:p>
    <w:p w:rsidR="00D614C3" w:rsidRPr="00D62B81" w:rsidRDefault="00D624AE" w:rsidP="00D62B81">
      <w:pPr>
        <w:ind w:firstLine="709"/>
        <w:contextualSpacing/>
        <w:jc w:val="both"/>
        <w:rPr>
          <w:rFonts w:ascii="Times New Roman" w:hAnsi="Times New Roman" w:cs="Times New Roman"/>
          <w:sz w:val="28"/>
          <w:szCs w:val="28"/>
        </w:rPr>
      </w:pPr>
      <w:r w:rsidRPr="00D624AE">
        <w:rPr>
          <w:rFonts w:ascii="Times New Roman" w:hAnsi="Times New Roman" w:cs="Times New Roman"/>
          <w:sz w:val="28"/>
          <w:szCs w:val="28"/>
        </w:rPr>
        <w:t xml:space="preserve">Администрация </w:t>
      </w:r>
      <w:r w:rsidR="000D42FB">
        <w:rPr>
          <w:rFonts w:ascii="Times New Roman" w:hAnsi="Times New Roman" w:cs="Times New Roman"/>
          <w:sz w:val="28"/>
          <w:szCs w:val="28"/>
        </w:rPr>
        <w:t>Потюкановского</w:t>
      </w:r>
      <w:r w:rsidR="00C258AB" w:rsidRPr="00D624AE">
        <w:rPr>
          <w:rFonts w:ascii="Times New Roman" w:hAnsi="Times New Roman" w:cs="Times New Roman"/>
          <w:sz w:val="28"/>
          <w:szCs w:val="28"/>
        </w:rPr>
        <w:t xml:space="preserve"> </w:t>
      </w:r>
      <w:r w:rsidRPr="00D624AE">
        <w:rPr>
          <w:rFonts w:ascii="Times New Roman" w:hAnsi="Times New Roman" w:cs="Times New Roman"/>
          <w:sz w:val="28"/>
          <w:szCs w:val="28"/>
        </w:rPr>
        <w:t>сельсовета</w:t>
      </w:r>
      <w:r w:rsidRPr="00D624AE">
        <w:rPr>
          <w:rFonts w:ascii="Times New Roman" w:hAnsi="Times New Roman" w:cs="Times New Roman"/>
          <w:i/>
          <w:sz w:val="28"/>
          <w:szCs w:val="28"/>
        </w:rPr>
        <w:t xml:space="preserve"> </w:t>
      </w:r>
      <w:r>
        <w:rPr>
          <w:rFonts w:ascii="Times New Roman" w:hAnsi="Times New Roman" w:cs="Times New Roman"/>
          <w:sz w:val="28"/>
          <w:szCs w:val="28"/>
        </w:rPr>
        <w:t>осуществляе</w:t>
      </w:r>
      <w:r w:rsidR="00D614C3" w:rsidRPr="00D62B81">
        <w:rPr>
          <w:rFonts w:ascii="Times New Roman" w:hAnsi="Times New Roman" w:cs="Times New Roman"/>
          <w:sz w:val="28"/>
          <w:szCs w:val="28"/>
        </w:rPr>
        <w:t>т учет консультирований, который проводится посредством внесения соответствующей записи в журнал консультирования</w:t>
      </w:r>
      <w:r w:rsidR="00645F7A">
        <w:rPr>
          <w:rFonts w:ascii="Times New Roman" w:hAnsi="Times New Roman" w:cs="Times New Roman"/>
          <w:sz w:val="28"/>
          <w:szCs w:val="28"/>
        </w:rPr>
        <w:t xml:space="preserve">, форма которого утверждается </w:t>
      </w:r>
      <w:r w:rsidR="00645F7A" w:rsidRPr="00D624AE">
        <w:rPr>
          <w:rFonts w:ascii="Times New Roman" w:hAnsi="Times New Roman" w:cs="Times New Roman"/>
          <w:sz w:val="28"/>
          <w:szCs w:val="28"/>
        </w:rPr>
        <w:t>администрацией</w:t>
      </w:r>
      <w:r w:rsidRPr="00D624AE">
        <w:t xml:space="preserve"> </w:t>
      </w:r>
      <w:r w:rsidR="00C258AB">
        <w:rPr>
          <w:rFonts w:ascii="Times New Roman" w:hAnsi="Times New Roman" w:cs="Times New Roman"/>
          <w:sz w:val="28"/>
          <w:szCs w:val="28"/>
        </w:rPr>
        <w:t>Новотроицкого</w:t>
      </w:r>
      <w:r w:rsidR="00C258AB" w:rsidRPr="00D624AE">
        <w:rPr>
          <w:rFonts w:ascii="Times New Roman" w:hAnsi="Times New Roman" w:cs="Times New Roman"/>
          <w:sz w:val="28"/>
          <w:szCs w:val="28"/>
        </w:rPr>
        <w:t xml:space="preserve"> </w:t>
      </w:r>
      <w:r w:rsidRPr="00D624AE">
        <w:rPr>
          <w:rFonts w:ascii="Times New Roman" w:hAnsi="Times New Roman" w:cs="Times New Roman"/>
          <w:sz w:val="28"/>
          <w:szCs w:val="28"/>
        </w:rPr>
        <w:t>сельсовета</w:t>
      </w:r>
      <w:r w:rsidR="00D614C3" w:rsidRPr="00D624AE">
        <w:rPr>
          <w:rFonts w:ascii="Times New Roman" w:hAnsi="Times New Roman" w:cs="Times New Roman"/>
          <w:sz w:val="28"/>
          <w:szCs w:val="28"/>
        </w:rPr>
        <w:t>.</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При проведении консультирования во время контрольных (надзорных) мероприятий запись о проведе</w:t>
      </w:r>
      <w:r w:rsidR="003423EA">
        <w:rPr>
          <w:rFonts w:ascii="Times New Roman" w:hAnsi="Times New Roman" w:cs="Times New Roman"/>
          <w:sz w:val="28"/>
          <w:szCs w:val="28"/>
        </w:rPr>
        <w:t>нной консультации отражается в а</w:t>
      </w:r>
      <w:r w:rsidRPr="00D62B81">
        <w:rPr>
          <w:rFonts w:ascii="Times New Roman" w:hAnsi="Times New Roman" w:cs="Times New Roman"/>
          <w:sz w:val="28"/>
          <w:szCs w:val="28"/>
        </w:rPr>
        <w:t xml:space="preserve">кте </w:t>
      </w:r>
      <w:r w:rsidR="003423EA">
        <w:rPr>
          <w:rFonts w:ascii="Times New Roman" w:hAnsi="Times New Roman" w:cs="Times New Roman"/>
          <w:sz w:val="28"/>
          <w:szCs w:val="28"/>
        </w:rPr>
        <w:t>контрольного (надзорного) мероприятия</w:t>
      </w:r>
      <w:r w:rsidRPr="00D62B81">
        <w:rPr>
          <w:rFonts w:ascii="Times New Roman" w:hAnsi="Times New Roman" w:cs="Times New Roman"/>
          <w:sz w:val="28"/>
          <w:szCs w:val="28"/>
        </w:rPr>
        <w:t>.</w:t>
      </w:r>
    </w:p>
    <w:p w:rsidR="00543263" w:rsidRPr="006F5D10" w:rsidRDefault="00D614C3" w:rsidP="00543263">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В случае</w:t>
      </w:r>
      <w:proofErr w:type="gramStart"/>
      <w:r w:rsidRPr="00D62B81">
        <w:rPr>
          <w:rFonts w:ascii="Times New Roman" w:hAnsi="Times New Roman" w:cs="Times New Roman"/>
          <w:sz w:val="28"/>
          <w:szCs w:val="28"/>
        </w:rPr>
        <w:t>,</w:t>
      </w:r>
      <w:proofErr w:type="gramEnd"/>
      <w:r w:rsidRPr="00D62B81">
        <w:rPr>
          <w:rFonts w:ascii="Times New Roman" w:hAnsi="Times New Roman" w:cs="Times New Roman"/>
          <w:sz w:val="28"/>
          <w:szCs w:val="28"/>
        </w:rPr>
        <w:t xml:space="preserve"> если в течение календарного года поступило пять и более однотипных (по одним и тем же вопросам) обращений контролируемых лиц и их представителей, консультирование по таким обращениям осуществляется </w:t>
      </w:r>
      <w:r w:rsidRPr="00D62B81">
        <w:rPr>
          <w:rFonts w:ascii="Times New Roman" w:hAnsi="Times New Roman" w:cs="Times New Roman"/>
          <w:sz w:val="28"/>
          <w:szCs w:val="28"/>
        </w:rPr>
        <w:lastRenderedPageBreak/>
        <w:t xml:space="preserve">посредством размещения на официальном сайте </w:t>
      </w:r>
      <w:r w:rsidR="00D624AE" w:rsidRPr="00D624AE">
        <w:rPr>
          <w:rFonts w:ascii="Times New Roman" w:hAnsi="Times New Roman" w:cs="Times New Roman"/>
          <w:sz w:val="28"/>
          <w:szCs w:val="28"/>
        </w:rPr>
        <w:t xml:space="preserve">администрации </w:t>
      </w:r>
      <w:r w:rsidR="000D42FB">
        <w:rPr>
          <w:rFonts w:ascii="Times New Roman" w:hAnsi="Times New Roman" w:cs="Times New Roman"/>
          <w:sz w:val="28"/>
          <w:szCs w:val="28"/>
        </w:rPr>
        <w:t xml:space="preserve">Потюкановского </w:t>
      </w:r>
      <w:r w:rsidR="00D624AE" w:rsidRPr="00D624AE">
        <w:rPr>
          <w:rFonts w:ascii="Times New Roman" w:hAnsi="Times New Roman" w:cs="Times New Roman"/>
          <w:sz w:val="28"/>
          <w:szCs w:val="28"/>
        </w:rPr>
        <w:t>сельсовета</w:t>
      </w:r>
      <w:r w:rsidR="00D624AE">
        <w:rPr>
          <w:rFonts w:ascii="Times New Roman" w:hAnsi="Times New Roman" w:cs="Times New Roman"/>
          <w:sz w:val="28"/>
          <w:szCs w:val="28"/>
        </w:rPr>
        <w:t xml:space="preserve"> Северного района Новосибирской области</w:t>
      </w:r>
      <w:r w:rsidRPr="00D62B81">
        <w:rPr>
          <w:rFonts w:ascii="Times New Roman" w:hAnsi="Times New Roman" w:cs="Times New Roman"/>
          <w:sz w:val="28"/>
          <w:szCs w:val="28"/>
        </w:rPr>
        <w:t xml:space="preserve"> письменного разъяснения, подписанного уполномоченным должностным лицом, без указания в таком </w:t>
      </w:r>
      <w:r w:rsidRPr="006F5D10">
        <w:rPr>
          <w:rFonts w:ascii="Times New Roman" w:hAnsi="Times New Roman" w:cs="Times New Roman"/>
          <w:sz w:val="28"/>
          <w:szCs w:val="28"/>
        </w:rPr>
        <w:t>разъяснении сведений, отнесенных к категории ограниченного доступа.</w:t>
      </w:r>
    </w:p>
    <w:p w:rsidR="00E86C84" w:rsidRPr="006F5D10" w:rsidRDefault="00E86C84" w:rsidP="00E86C84">
      <w:pPr>
        <w:pStyle w:val="af"/>
        <w:shd w:val="clear" w:color="auto" w:fill="FFFFFF"/>
        <w:spacing w:after="0"/>
        <w:ind w:firstLine="567"/>
        <w:jc w:val="both"/>
        <w:rPr>
          <w:color w:val="000000"/>
          <w:sz w:val="28"/>
          <w:szCs w:val="28"/>
        </w:rPr>
      </w:pPr>
      <w:r w:rsidRPr="006F5D10">
        <w:rPr>
          <w:sz w:val="28"/>
          <w:szCs w:val="28"/>
        </w:rPr>
        <w:t>23.</w:t>
      </w:r>
      <w:r w:rsidRPr="006F5D10">
        <w:rPr>
          <w:color w:val="000000"/>
          <w:sz w:val="28"/>
          <w:szCs w:val="28"/>
        </w:rPr>
        <w:t xml:space="preserve"> Профилактический визит</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23.1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proofErr w:type="gramStart"/>
      <w:r w:rsidRPr="006F5D10">
        <w:rPr>
          <w:rFonts w:ascii="Times New Roman" w:eastAsia="Times New Roman" w:hAnsi="Times New Roman" w:cs="Times New Roman"/>
          <w:color w:val="000000"/>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 категории риска.</w:t>
      </w:r>
      <w:proofErr w:type="gramEnd"/>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В ходе профилактического визита инспектором может осуществляться консультирование контролируемого лица.</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В ходе профилактического визита инспектором может осуществляться сбор сведений, необходимых для отнесения объектов контроля к категориям риска.</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Проведение обязательных профилактических визитов должно быть предусмотрено в отношении контролируемых лиц, приступающих к осуществлению деятельности в определенной сфере, а также в отношении объектов контроля, отнесенных к категориям чрезвычайно высокого, высокого и значительного риска.</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Продолжительность профилактического визита составляет не более двух часов в течение рабочего дня.</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23.2 Контрольный орган обязан предложить проведение профилактического визита лицам, приступающим к осуществлению деятельности в определенной сфере, не позднее чем в течение одного года с момента начала такой деятельности.</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Инспектор проводит обязательный профилактический визит в отношении:</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1) контролируемых лиц, приступающих к осуществлению деятельности в сфере управления многоквартирными домами, не позднее чем в течение одного года с момента начала такой деятельности (при наличии сведений о начале деятельности);</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2) объектов контроля, отнесенных к категориям высокого риска, в срок не позднее одного года со дня принятия решения об отнесении объекта контроля к указанной категории.</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23.3 Профилактические визиты проводятся по согласованию с контролируемыми лицами.</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 xml:space="preserve">23.4 Контрольный орган направляет контролируемому лицу уведомление о проведении профилактического визита не </w:t>
      </w:r>
      <w:proofErr w:type="gramStart"/>
      <w:r w:rsidRPr="006F5D10">
        <w:rPr>
          <w:rFonts w:ascii="Times New Roman" w:eastAsia="Times New Roman" w:hAnsi="Times New Roman" w:cs="Times New Roman"/>
          <w:color w:val="000000"/>
          <w:sz w:val="28"/>
          <w:szCs w:val="28"/>
        </w:rPr>
        <w:t>позднее</w:t>
      </w:r>
      <w:proofErr w:type="gramEnd"/>
      <w:r w:rsidRPr="006F5D10">
        <w:rPr>
          <w:rFonts w:ascii="Times New Roman" w:eastAsia="Times New Roman" w:hAnsi="Times New Roman" w:cs="Times New Roman"/>
          <w:color w:val="000000"/>
          <w:sz w:val="28"/>
          <w:szCs w:val="28"/>
        </w:rPr>
        <w:t xml:space="preserve"> чем за пять рабочих дней до даты его проведения.</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lastRenderedPageBreak/>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23.5</w:t>
      </w:r>
      <w:proofErr w:type="gramStart"/>
      <w:r w:rsidRPr="006F5D10">
        <w:rPr>
          <w:rFonts w:ascii="Times New Roman" w:eastAsia="Times New Roman" w:hAnsi="Times New Roman" w:cs="Times New Roman"/>
          <w:color w:val="000000"/>
          <w:sz w:val="28"/>
          <w:szCs w:val="28"/>
        </w:rPr>
        <w:t xml:space="preserve"> П</w:t>
      </w:r>
      <w:proofErr w:type="gramEnd"/>
      <w:r w:rsidRPr="006F5D10">
        <w:rPr>
          <w:rFonts w:ascii="Times New Roman" w:eastAsia="Times New Roman" w:hAnsi="Times New Roman" w:cs="Times New Roman"/>
          <w:color w:val="000000"/>
          <w:sz w:val="28"/>
          <w:szCs w:val="28"/>
        </w:rPr>
        <w:t>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При проведении профилактического визита гражданам, организациям не могут выдаваться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23.6 Контрольный орган осуществляет учет проведенных профилактических визитов.</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23.7</w:t>
      </w:r>
      <w:proofErr w:type="gramStart"/>
      <w:r w:rsidRPr="006F5D10">
        <w:rPr>
          <w:rFonts w:ascii="Times New Roman" w:eastAsia="Times New Roman" w:hAnsi="Times New Roman" w:cs="Times New Roman"/>
          <w:color w:val="000000"/>
          <w:sz w:val="28"/>
          <w:szCs w:val="28"/>
        </w:rPr>
        <w:t xml:space="preserve"> В</w:t>
      </w:r>
      <w:proofErr w:type="gramEnd"/>
      <w:r w:rsidRPr="006F5D10">
        <w:rPr>
          <w:rFonts w:ascii="Times New Roman" w:eastAsia="Times New Roman" w:hAnsi="Times New Roman" w:cs="Times New Roman"/>
          <w:color w:val="000000"/>
          <w:sz w:val="28"/>
          <w:szCs w:val="28"/>
        </w:rPr>
        <w:t xml:space="preserve">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мероприятий.</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23.8 Контролируемое лицо вправе обратиться в контрольный   орган с заявлением о проведении в отношении его профилактического визита.</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 xml:space="preserve">23.9 Контрольный  орган рассматривает заявление контролируемого лица в течение десяти рабочих дней </w:t>
      </w:r>
      <w:proofErr w:type="gramStart"/>
      <w:r w:rsidRPr="006F5D10">
        <w:rPr>
          <w:rFonts w:ascii="Times New Roman" w:eastAsia="Times New Roman" w:hAnsi="Times New Roman" w:cs="Times New Roman"/>
          <w:color w:val="000000"/>
          <w:sz w:val="28"/>
          <w:szCs w:val="28"/>
        </w:rPr>
        <w:t>с даты регистрации</w:t>
      </w:r>
      <w:proofErr w:type="gramEnd"/>
      <w:r w:rsidRPr="006F5D10">
        <w:rPr>
          <w:rFonts w:ascii="Times New Roman" w:eastAsia="Times New Roman" w:hAnsi="Times New Roman" w:cs="Times New Roman"/>
          <w:color w:val="000000"/>
          <w:sz w:val="28"/>
          <w:szCs w:val="28"/>
        </w:rPr>
        <w:t xml:space="preserve">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органа, категории риска объекта контроля, о чем уведомляет контролируемое лицо.</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 xml:space="preserve">23.10 Контрольный орган принимает решение </w:t>
      </w:r>
      <w:proofErr w:type="gramStart"/>
      <w:r w:rsidRPr="006F5D10">
        <w:rPr>
          <w:rFonts w:ascii="Times New Roman" w:eastAsia="Times New Roman" w:hAnsi="Times New Roman" w:cs="Times New Roman"/>
          <w:color w:val="000000"/>
          <w:sz w:val="28"/>
          <w:szCs w:val="28"/>
        </w:rPr>
        <w:t>об отказе в проведении профилактического визита по заявлению контролируемого лица по одному из следующих оснований</w:t>
      </w:r>
      <w:proofErr w:type="gramEnd"/>
      <w:r w:rsidRPr="006F5D10">
        <w:rPr>
          <w:rFonts w:ascii="Times New Roman" w:eastAsia="Times New Roman" w:hAnsi="Times New Roman" w:cs="Times New Roman"/>
          <w:color w:val="000000"/>
          <w:sz w:val="28"/>
          <w:szCs w:val="28"/>
        </w:rPr>
        <w:t>:</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1) от контролируемого лица поступило уведомление об отзыве заявления о проведении профилактического визита;</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2) в течение двух месяцев до даты подачи заявления контролируемого лица контрольным органом было принято решение об отказе в проведении профилактического визита в отношении данного контролируемого лица;</w:t>
      </w:r>
    </w:p>
    <w:p w:rsidR="00E86C84" w:rsidRPr="006F5D10" w:rsidRDefault="00E86C84" w:rsidP="00E86C84">
      <w:pPr>
        <w:shd w:val="clear" w:color="auto" w:fill="FFFFFF"/>
        <w:spacing w:after="0" w:line="240" w:lineRule="auto"/>
        <w:ind w:firstLine="567"/>
        <w:jc w:val="both"/>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E86C84" w:rsidRPr="006F5D10" w:rsidRDefault="00E86C84" w:rsidP="00E86C84">
      <w:pPr>
        <w:ind w:firstLine="709"/>
        <w:contextualSpacing/>
        <w:jc w:val="center"/>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органа либо членов их семей</w:t>
      </w:r>
      <w:proofErr w:type="gramStart"/>
      <w:r w:rsidRPr="006F5D10">
        <w:rPr>
          <w:rFonts w:ascii="Times New Roman" w:eastAsia="Times New Roman" w:hAnsi="Times New Roman" w:cs="Times New Roman"/>
          <w:color w:val="000000"/>
          <w:sz w:val="28"/>
          <w:szCs w:val="28"/>
        </w:rPr>
        <w:t>.».</w:t>
      </w:r>
      <w:proofErr w:type="gramEnd"/>
    </w:p>
    <w:p w:rsidR="006F5D10" w:rsidRDefault="006F5D10" w:rsidP="00E86C84">
      <w:pPr>
        <w:ind w:firstLine="709"/>
        <w:contextualSpacing/>
        <w:jc w:val="center"/>
        <w:rPr>
          <w:rFonts w:ascii="Times New Roman" w:hAnsi="Times New Roman" w:cs="Times New Roman"/>
          <w:b/>
          <w:sz w:val="28"/>
          <w:szCs w:val="28"/>
        </w:rPr>
      </w:pPr>
    </w:p>
    <w:p w:rsidR="006F5D10" w:rsidRDefault="006F5D10" w:rsidP="00E86C84">
      <w:pPr>
        <w:ind w:firstLine="709"/>
        <w:contextualSpacing/>
        <w:jc w:val="center"/>
        <w:rPr>
          <w:rFonts w:ascii="Times New Roman" w:hAnsi="Times New Roman" w:cs="Times New Roman"/>
          <w:b/>
          <w:sz w:val="28"/>
          <w:szCs w:val="28"/>
        </w:rPr>
      </w:pPr>
    </w:p>
    <w:p w:rsidR="00A66F95" w:rsidRDefault="00080837" w:rsidP="00E86C84">
      <w:pPr>
        <w:ind w:firstLine="709"/>
        <w:contextualSpacing/>
        <w:jc w:val="center"/>
        <w:rPr>
          <w:rFonts w:ascii="Times New Roman" w:hAnsi="Times New Roman" w:cs="Times New Roman"/>
          <w:b/>
          <w:sz w:val="28"/>
          <w:szCs w:val="28"/>
        </w:rPr>
      </w:pPr>
      <w:r>
        <w:rPr>
          <w:rFonts w:ascii="Times New Roman" w:hAnsi="Times New Roman" w:cs="Times New Roman"/>
          <w:b/>
          <w:sz w:val="28"/>
          <w:szCs w:val="28"/>
        </w:rPr>
        <w:lastRenderedPageBreak/>
        <w:t>Порядок организации</w:t>
      </w:r>
      <w:r w:rsidR="00583253">
        <w:rPr>
          <w:rFonts w:ascii="Times New Roman" w:hAnsi="Times New Roman" w:cs="Times New Roman"/>
          <w:b/>
          <w:sz w:val="28"/>
          <w:szCs w:val="28"/>
        </w:rPr>
        <w:t xml:space="preserve"> муниципального контроля</w:t>
      </w:r>
    </w:p>
    <w:p w:rsidR="00583253" w:rsidRPr="00A66F95" w:rsidRDefault="00583253" w:rsidP="00A66F95">
      <w:pPr>
        <w:ind w:firstLine="709"/>
        <w:contextualSpacing/>
        <w:jc w:val="center"/>
        <w:rPr>
          <w:rFonts w:ascii="Times New Roman" w:hAnsi="Times New Roman" w:cs="Times New Roman"/>
          <w:b/>
          <w:sz w:val="28"/>
          <w:szCs w:val="28"/>
        </w:rPr>
      </w:pPr>
    </w:p>
    <w:p w:rsidR="00717B25" w:rsidRDefault="00B82F87" w:rsidP="00900CE1">
      <w:pPr>
        <w:spacing w:line="240" w:lineRule="auto"/>
        <w:ind w:firstLine="709"/>
        <w:contextualSpacing/>
        <w:jc w:val="both"/>
        <w:rPr>
          <w:rFonts w:ascii="Times New Roman" w:hAnsi="Times New Roman" w:cs="Times New Roman"/>
          <w:bCs/>
          <w:iCs/>
          <w:sz w:val="28"/>
          <w:szCs w:val="28"/>
        </w:rPr>
      </w:pPr>
      <w:r>
        <w:rPr>
          <w:rFonts w:ascii="Times New Roman" w:hAnsi="Times New Roman" w:cs="Times New Roman"/>
          <w:sz w:val="28"/>
          <w:szCs w:val="28"/>
        </w:rPr>
        <w:t>24</w:t>
      </w:r>
      <w:r w:rsidR="00D614C3" w:rsidRPr="00D62B81">
        <w:rPr>
          <w:rFonts w:ascii="Times New Roman" w:hAnsi="Times New Roman" w:cs="Times New Roman"/>
          <w:sz w:val="28"/>
          <w:szCs w:val="28"/>
        </w:rPr>
        <w:t>.</w:t>
      </w:r>
      <w:r w:rsidR="00C258AB">
        <w:rPr>
          <w:rFonts w:ascii="Times New Roman" w:hAnsi="Times New Roman" w:cs="Times New Roman"/>
          <w:sz w:val="28"/>
          <w:szCs w:val="28"/>
        </w:rPr>
        <w:t xml:space="preserve"> </w:t>
      </w:r>
      <w:r w:rsidR="00717B25" w:rsidRPr="00263536">
        <w:rPr>
          <w:rFonts w:ascii="Times New Roman" w:hAnsi="Times New Roman" w:cs="Times New Roman"/>
          <w:bCs/>
          <w:iCs/>
          <w:sz w:val="28"/>
          <w:szCs w:val="28"/>
        </w:rPr>
        <w:t xml:space="preserve">В рамках осуществления </w:t>
      </w:r>
      <w:r w:rsidR="00C46C5B">
        <w:rPr>
          <w:rFonts w:ascii="Times New Roman" w:hAnsi="Times New Roman" w:cs="Times New Roman"/>
          <w:bCs/>
          <w:iCs/>
          <w:sz w:val="28"/>
          <w:szCs w:val="28"/>
        </w:rPr>
        <w:t xml:space="preserve">вида </w:t>
      </w:r>
      <w:r w:rsidR="00717B25">
        <w:rPr>
          <w:rFonts w:ascii="Times New Roman" w:hAnsi="Times New Roman" w:cs="Times New Roman"/>
          <w:sz w:val="28"/>
          <w:szCs w:val="28"/>
        </w:rPr>
        <w:t>муниципального контроля</w:t>
      </w:r>
      <w:r w:rsidR="00717B25" w:rsidRPr="00263536">
        <w:rPr>
          <w:rFonts w:ascii="Times New Roman" w:hAnsi="Times New Roman" w:cs="Times New Roman"/>
          <w:sz w:val="28"/>
          <w:szCs w:val="28"/>
        </w:rPr>
        <w:t xml:space="preserve"> при взаимодействии с контролируемым лицом</w:t>
      </w:r>
      <w:r w:rsidR="00717B25" w:rsidRPr="00263536">
        <w:rPr>
          <w:rFonts w:ascii="Times New Roman" w:hAnsi="Times New Roman" w:cs="Times New Roman"/>
          <w:bCs/>
          <w:iCs/>
          <w:sz w:val="28"/>
          <w:szCs w:val="28"/>
        </w:rPr>
        <w:t xml:space="preserve"> проводятся следующие контрольные (надзорные) мероприятия:</w:t>
      </w:r>
    </w:p>
    <w:p w:rsidR="007F35A7" w:rsidRPr="007F35A7" w:rsidRDefault="007F35A7" w:rsidP="007F35A7">
      <w:pPr>
        <w:tabs>
          <w:tab w:val="left" w:pos="1134"/>
        </w:tabs>
        <w:spacing w:after="0" w:line="240" w:lineRule="auto"/>
        <w:ind w:firstLine="709"/>
        <w:contextualSpacing/>
        <w:jc w:val="both"/>
        <w:rPr>
          <w:rFonts w:ascii="Times New Roman" w:eastAsia="Times New Roman" w:hAnsi="Times New Roman" w:cs="Times New Roman"/>
          <w:sz w:val="28"/>
          <w:szCs w:val="20"/>
        </w:rPr>
      </w:pPr>
      <w:r w:rsidRPr="007F35A7">
        <w:rPr>
          <w:rFonts w:ascii="Times New Roman" w:eastAsia="Times New Roman" w:hAnsi="Times New Roman" w:cs="Times New Roman"/>
          <w:sz w:val="28"/>
          <w:szCs w:val="20"/>
        </w:rPr>
        <w:t>инспекционный визит;</w:t>
      </w:r>
    </w:p>
    <w:p w:rsidR="007F35A7" w:rsidRPr="007F35A7" w:rsidRDefault="007F35A7" w:rsidP="007F35A7">
      <w:pPr>
        <w:tabs>
          <w:tab w:val="left" w:pos="1134"/>
        </w:tabs>
        <w:spacing w:after="0" w:line="240" w:lineRule="auto"/>
        <w:ind w:firstLine="709"/>
        <w:contextualSpacing/>
        <w:jc w:val="both"/>
        <w:rPr>
          <w:rFonts w:ascii="Times New Roman" w:eastAsia="Times New Roman" w:hAnsi="Times New Roman" w:cs="Times New Roman"/>
          <w:sz w:val="28"/>
          <w:szCs w:val="20"/>
        </w:rPr>
      </w:pPr>
      <w:r w:rsidRPr="007F35A7">
        <w:rPr>
          <w:rFonts w:ascii="Times New Roman" w:eastAsia="Times New Roman" w:hAnsi="Times New Roman" w:cs="Times New Roman"/>
          <w:sz w:val="28"/>
          <w:szCs w:val="20"/>
        </w:rPr>
        <w:t>документарная проверка;</w:t>
      </w:r>
    </w:p>
    <w:p w:rsidR="007F35A7" w:rsidRPr="007F35A7" w:rsidRDefault="007F35A7" w:rsidP="007F35A7">
      <w:pPr>
        <w:tabs>
          <w:tab w:val="left" w:pos="1134"/>
        </w:tabs>
        <w:spacing w:after="0" w:line="240" w:lineRule="auto"/>
        <w:ind w:firstLine="709"/>
        <w:contextualSpacing/>
        <w:jc w:val="both"/>
        <w:rPr>
          <w:rFonts w:ascii="Times New Roman" w:eastAsia="Times New Roman" w:hAnsi="Times New Roman" w:cs="Times New Roman"/>
          <w:sz w:val="28"/>
          <w:szCs w:val="20"/>
        </w:rPr>
      </w:pPr>
      <w:r w:rsidRPr="007F35A7">
        <w:rPr>
          <w:rFonts w:ascii="Times New Roman" w:eastAsia="Times New Roman" w:hAnsi="Times New Roman" w:cs="Times New Roman"/>
          <w:sz w:val="28"/>
          <w:szCs w:val="20"/>
        </w:rPr>
        <w:t>выездная проверка.</w:t>
      </w:r>
    </w:p>
    <w:p w:rsidR="00717B25" w:rsidRPr="00717B25" w:rsidRDefault="00717B25" w:rsidP="00900CE1">
      <w:pPr>
        <w:pStyle w:val="a3"/>
        <w:ind w:firstLine="709"/>
        <w:contextualSpacing/>
        <w:jc w:val="both"/>
        <w:rPr>
          <w:rFonts w:ascii="Times New Roman" w:hAnsi="Times New Roman" w:cs="Times New Roman"/>
          <w:bCs/>
          <w:iCs/>
          <w:sz w:val="28"/>
          <w:szCs w:val="28"/>
        </w:rPr>
      </w:pPr>
      <w:r w:rsidRPr="00717B25">
        <w:rPr>
          <w:rFonts w:ascii="Times New Roman" w:hAnsi="Times New Roman" w:cs="Times New Roman"/>
          <w:sz w:val="28"/>
          <w:szCs w:val="28"/>
        </w:rPr>
        <w:t>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w:t>
      </w:r>
    </w:p>
    <w:p w:rsidR="00583253" w:rsidRPr="007F35A7" w:rsidRDefault="00583253" w:rsidP="00583253">
      <w:pPr>
        <w:autoSpaceDE w:val="0"/>
        <w:autoSpaceDN w:val="0"/>
        <w:adjustRightInd w:val="0"/>
        <w:spacing w:after="0" w:line="240" w:lineRule="auto"/>
        <w:ind w:firstLine="540"/>
        <w:jc w:val="both"/>
        <w:rPr>
          <w:rFonts w:ascii="Times New Roman" w:hAnsi="Times New Roman" w:cs="Times New Roman"/>
          <w:sz w:val="28"/>
          <w:szCs w:val="28"/>
        </w:rPr>
      </w:pPr>
      <w:r w:rsidRPr="007F35A7">
        <w:rPr>
          <w:rFonts w:ascii="Times New Roman" w:hAnsi="Times New Roman" w:cs="Times New Roman"/>
          <w:sz w:val="28"/>
          <w:szCs w:val="28"/>
        </w:rPr>
        <w:t>- наблюдение за соблюдением обязательных требований (мониторинг безопасности);</w:t>
      </w:r>
    </w:p>
    <w:p w:rsidR="00583253" w:rsidRPr="007F35A7" w:rsidRDefault="00583253" w:rsidP="00583253">
      <w:pPr>
        <w:autoSpaceDE w:val="0"/>
        <w:autoSpaceDN w:val="0"/>
        <w:adjustRightInd w:val="0"/>
        <w:spacing w:after="0" w:line="240" w:lineRule="auto"/>
        <w:ind w:firstLine="540"/>
        <w:jc w:val="both"/>
        <w:rPr>
          <w:rFonts w:ascii="Times New Roman" w:hAnsi="Times New Roman" w:cs="Times New Roman"/>
          <w:sz w:val="28"/>
          <w:szCs w:val="28"/>
        </w:rPr>
      </w:pPr>
      <w:r w:rsidRPr="007F35A7">
        <w:rPr>
          <w:rFonts w:ascii="Times New Roman" w:hAnsi="Times New Roman" w:cs="Times New Roman"/>
          <w:sz w:val="28"/>
          <w:szCs w:val="28"/>
        </w:rPr>
        <w:t>- выездное обследование.</w:t>
      </w:r>
    </w:p>
    <w:p w:rsidR="00924F9E" w:rsidRPr="00900CE1" w:rsidRDefault="00B82F87" w:rsidP="00900CE1">
      <w:pPr>
        <w:pStyle w:val="a3"/>
        <w:ind w:firstLine="709"/>
        <w:contextualSpacing/>
        <w:jc w:val="both"/>
        <w:rPr>
          <w:rFonts w:ascii="Times New Roman" w:hAnsi="Times New Roman" w:cs="Times New Roman"/>
          <w:i/>
          <w:sz w:val="28"/>
          <w:szCs w:val="28"/>
        </w:rPr>
      </w:pPr>
      <w:r>
        <w:rPr>
          <w:rFonts w:ascii="Times New Roman" w:hAnsi="Times New Roman" w:cs="Times New Roman"/>
          <w:sz w:val="28"/>
          <w:szCs w:val="28"/>
        </w:rPr>
        <w:t>25</w:t>
      </w:r>
      <w:r w:rsidR="00A537B4" w:rsidRPr="00D62B81">
        <w:rPr>
          <w:rFonts w:ascii="Times New Roman" w:hAnsi="Times New Roman" w:cs="Times New Roman"/>
          <w:sz w:val="28"/>
          <w:szCs w:val="28"/>
        </w:rPr>
        <w:t xml:space="preserve">. </w:t>
      </w:r>
      <w:r w:rsidR="00900CE1">
        <w:rPr>
          <w:rFonts w:ascii="Times New Roman" w:hAnsi="Times New Roman" w:cs="Times New Roman"/>
          <w:sz w:val="28"/>
          <w:szCs w:val="28"/>
        </w:rPr>
        <w:t xml:space="preserve">Контрольные (надзорные) мероприятия, за исключением контрольных (надзорных) мероприятий без взаимодействия, могут проводиться на </w:t>
      </w:r>
      <w:r w:rsidR="00900CE1" w:rsidRPr="007F35A7">
        <w:rPr>
          <w:rFonts w:ascii="Times New Roman" w:hAnsi="Times New Roman" w:cs="Times New Roman"/>
          <w:sz w:val="28"/>
          <w:szCs w:val="28"/>
        </w:rPr>
        <w:t>плановой</w:t>
      </w:r>
      <w:r w:rsidR="00900CE1">
        <w:rPr>
          <w:rFonts w:ascii="Times New Roman" w:hAnsi="Times New Roman" w:cs="Times New Roman"/>
          <w:sz w:val="28"/>
          <w:szCs w:val="28"/>
        </w:rPr>
        <w:t xml:space="preserve"> и внеплановой основе. </w:t>
      </w:r>
    </w:p>
    <w:p w:rsidR="00D614C3" w:rsidRPr="00D62B81" w:rsidRDefault="00B82F87" w:rsidP="00D62B81">
      <w:pPr>
        <w:ind w:firstLine="709"/>
        <w:contextualSpacing/>
        <w:jc w:val="both"/>
        <w:rPr>
          <w:rFonts w:ascii="Times New Roman" w:hAnsi="Times New Roman" w:cs="Times New Roman"/>
          <w:sz w:val="28"/>
          <w:szCs w:val="28"/>
        </w:rPr>
      </w:pPr>
      <w:r>
        <w:rPr>
          <w:rFonts w:ascii="Times New Roman" w:hAnsi="Times New Roman" w:cs="Times New Roman"/>
          <w:sz w:val="28"/>
          <w:szCs w:val="28"/>
        </w:rPr>
        <w:t>26</w:t>
      </w:r>
      <w:r w:rsidR="00D614C3" w:rsidRPr="00D62B81">
        <w:rPr>
          <w:rFonts w:ascii="Times New Roman" w:hAnsi="Times New Roman" w:cs="Times New Roman"/>
          <w:sz w:val="28"/>
          <w:szCs w:val="28"/>
        </w:rPr>
        <w:t>. Плановые контрольные (надзор</w:t>
      </w:r>
      <w:r w:rsidR="00B2692E">
        <w:rPr>
          <w:rFonts w:ascii="Times New Roman" w:hAnsi="Times New Roman" w:cs="Times New Roman"/>
          <w:sz w:val="28"/>
          <w:szCs w:val="28"/>
        </w:rPr>
        <w:t xml:space="preserve">ные) мероприятия осуществляются </w:t>
      </w:r>
      <w:r w:rsidR="00D614C3" w:rsidRPr="00D62B81">
        <w:rPr>
          <w:rFonts w:ascii="Times New Roman" w:hAnsi="Times New Roman" w:cs="Times New Roman"/>
          <w:sz w:val="28"/>
          <w:szCs w:val="28"/>
        </w:rPr>
        <w:t>в соответствии с ежегодными планами проведения плановых контрольных (надзорных) мероприятий.</w:t>
      </w:r>
    </w:p>
    <w:p w:rsidR="00D614C3" w:rsidRPr="00D62B81" w:rsidRDefault="00D614C3" w:rsidP="00D62B81">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 xml:space="preserve">План проведения плановых контрольных (надзорных) мероприятий разрабатываются в соответствии с </w:t>
      </w:r>
      <w:hyperlink r:id="rId14" w:history="1">
        <w:r w:rsidRPr="00A537B4">
          <w:rPr>
            <w:rFonts w:ascii="Times New Roman" w:hAnsi="Times New Roman" w:cs="Times New Roman"/>
            <w:sz w:val="28"/>
            <w:szCs w:val="28"/>
          </w:rPr>
          <w:t>Правилами</w:t>
        </w:r>
      </w:hyperlink>
      <w:r w:rsidRPr="00D62B81">
        <w:rPr>
          <w:rFonts w:ascii="Times New Roman" w:hAnsi="Times New Roman" w:cs="Times New Roman"/>
          <w:sz w:val="28"/>
          <w:szCs w:val="28"/>
        </w:rPr>
        <w:t>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 31.12.</w:t>
      </w:r>
      <w:r w:rsidR="00A537B4">
        <w:rPr>
          <w:rFonts w:ascii="Times New Roman" w:hAnsi="Times New Roman" w:cs="Times New Roman"/>
          <w:sz w:val="28"/>
          <w:szCs w:val="28"/>
        </w:rPr>
        <w:t>2020 № 2428 «</w:t>
      </w:r>
      <w:r w:rsidRPr="00D62B81">
        <w:rPr>
          <w:rFonts w:ascii="Times New Roman" w:hAnsi="Times New Roman" w:cs="Times New Roman"/>
          <w:sz w:val="28"/>
          <w:szCs w:val="28"/>
        </w:rPr>
        <w:t>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w:t>
      </w:r>
      <w:r w:rsidR="00A537B4">
        <w:rPr>
          <w:rFonts w:ascii="Times New Roman" w:hAnsi="Times New Roman" w:cs="Times New Roman"/>
          <w:sz w:val="28"/>
          <w:szCs w:val="28"/>
        </w:rPr>
        <w:t>а»</w:t>
      </w:r>
      <w:r w:rsidRPr="00D62B81">
        <w:rPr>
          <w:rFonts w:ascii="Times New Roman" w:hAnsi="Times New Roman" w:cs="Times New Roman"/>
          <w:sz w:val="28"/>
          <w:szCs w:val="28"/>
        </w:rPr>
        <w:t>, с учетом особенностей, установленных настоящим Положением.</w:t>
      </w:r>
    </w:p>
    <w:p w:rsidR="00D614C3" w:rsidRDefault="00A537B4" w:rsidP="00D62B81">
      <w:pPr>
        <w:ind w:firstLine="709"/>
        <w:contextualSpacing/>
        <w:jc w:val="both"/>
        <w:rPr>
          <w:rFonts w:ascii="Times New Roman" w:hAnsi="Times New Roman" w:cs="Times New Roman"/>
          <w:sz w:val="28"/>
          <w:szCs w:val="28"/>
        </w:rPr>
      </w:pPr>
      <w:r w:rsidRPr="007F3054">
        <w:rPr>
          <w:rFonts w:ascii="Times New Roman" w:hAnsi="Times New Roman" w:cs="Times New Roman"/>
          <w:sz w:val="28"/>
          <w:szCs w:val="28"/>
        </w:rPr>
        <w:t>2</w:t>
      </w:r>
      <w:r w:rsidR="00B82F87">
        <w:rPr>
          <w:rFonts w:ascii="Times New Roman" w:hAnsi="Times New Roman" w:cs="Times New Roman"/>
          <w:sz w:val="28"/>
          <w:szCs w:val="28"/>
        </w:rPr>
        <w:t>7</w:t>
      </w:r>
      <w:r w:rsidRPr="007F3054">
        <w:rPr>
          <w:rFonts w:ascii="Times New Roman" w:hAnsi="Times New Roman" w:cs="Times New Roman"/>
          <w:sz w:val="28"/>
          <w:szCs w:val="28"/>
        </w:rPr>
        <w:t xml:space="preserve">. </w:t>
      </w:r>
      <w:r w:rsidR="00D614C3" w:rsidRPr="007F3054">
        <w:rPr>
          <w:rFonts w:ascii="Times New Roman" w:hAnsi="Times New Roman" w:cs="Times New Roman"/>
          <w:sz w:val="28"/>
          <w:szCs w:val="28"/>
        </w:rPr>
        <w:t xml:space="preserve">Проведение </w:t>
      </w:r>
      <w:r w:rsidR="00717B25">
        <w:rPr>
          <w:rFonts w:ascii="Times New Roman" w:hAnsi="Times New Roman" w:cs="Times New Roman"/>
          <w:sz w:val="28"/>
          <w:szCs w:val="28"/>
        </w:rPr>
        <w:t xml:space="preserve">плановых </w:t>
      </w:r>
      <w:r w:rsidRPr="007F3054">
        <w:rPr>
          <w:rFonts w:ascii="Times New Roman" w:hAnsi="Times New Roman" w:cs="Times New Roman"/>
          <w:sz w:val="28"/>
          <w:szCs w:val="28"/>
        </w:rPr>
        <w:t>контрольных (надзорных) мероприятий</w:t>
      </w:r>
      <w:r w:rsidR="00D614C3" w:rsidRPr="007F3054">
        <w:rPr>
          <w:rFonts w:ascii="Times New Roman" w:hAnsi="Times New Roman" w:cs="Times New Roman"/>
          <w:sz w:val="28"/>
          <w:szCs w:val="28"/>
        </w:rPr>
        <w:t xml:space="preserve"> в зависимости от присвоенной категории риска осуществляется со следующей периодичностью:</w:t>
      </w:r>
    </w:p>
    <w:p w:rsidR="007F35A7" w:rsidRPr="007F35A7" w:rsidRDefault="007F35A7" w:rsidP="007F35A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F35A7">
        <w:rPr>
          <w:rFonts w:ascii="Times New Roman" w:eastAsia="Times New Roman" w:hAnsi="Times New Roman" w:cs="Times New Roman"/>
          <w:sz w:val="28"/>
          <w:szCs w:val="28"/>
          <w:lang w:eastAsia="ru-RU"/>
        </w:rPr>
        <w:t>для категории высокого риска - один раз в 2 года;</w:t>
      </w:r>
    </w:p>
    <w:p w:rsidR="007F35A7" w:rsidRPr="007F35A7" w:rsidRDefault="007F35A7" w:rsidP="007F35A7">
      <w:pPr>
        <w:widowControl w:val="0"/>
        <w:autoSpaceDE w:val="0"/>
        <w:autoSpaceDN w:val="0"/>
        <w:adjustRightInd w:val="0"/>
        <w:spacing w:after="0" w:line="240" w:lineRule="auto"/>
        <w:ind w:firstLine="709"/>
        <w:jc w:val="both"/>
        <w:rPr>
          <w:rFonts w:ascii="Times New Roman" w:eastAsia="Times New Roman" w:hAnsi="Times New Roman" w:cs="Times New Roman"/>
          <w:strike/>
          <w:sz w:val="28"/>
          <w:szCs w:val="28"/>
          <w:lang w:eastAsia="ru-RU"/>
        </w:rPr>
      </w:pPr>
      <w:r w:rsidRPr="007F35A7">
        <w:rPr>
          <w:rFonts w:ascii="Times New Roman" w:eastAsia="Times New Roman" w:hAnsi="Times New Roman" w:cs="Times New Roman"/>
          <w:sz w:val="28"/>
          <w:szCs w:val="28"/>
          <w:lang w:eastAsia="ru-RU"/>
        </w:rPr>
        <w:t>для категории среднего риска - один раз в 3 года;</w:t>
      </w:r>
    </w:p>
    <w:p w:rsidR="007F35A7" w:rsidRPr="007F35A7" w:rsidRDefault="007F35A7" w:rsidP="007F35A7">
      <w:pPr>
        <w:widowControl w:val="0"/>
        <w:autoSpaceDE w:val="0"/>
        <w:autoSpaceDN w:val="0"/>
        <w:adjustRightInd w:val="0"/>
        <w:spacing w:after="0" w:line="240" w:lineRule="auto"/>
        <w:ind w:firstLine="709"/>
        <w:jc w:val="both"/>
        <w:rPr>
          <w:rFonts w:ascii="Times New Roman" w:eastAsia="Times New Roman" w:hAnsi="Times New Roman" w:cs="Times New Roman"/>
          <w:strike/>
          <w:sz w:val="28"/>
          <w:szCs w:val="28"/>
          <w:lang w:eastAsia="ru-RU"/>
        </w:rPr>
      </w:pPr>
      <w:r w:rsidRPr="007F35A7">
        <w:rPr>
          <w:rFonts w:ascii="Times New Roman" w:eastAsia="Times New Roman" w:hAnsi="Times New Roman" w:cs="Times New Roman"/>
          <w:sz w:val="28"/>
          <w:szCs w:val="28"/>
          <w:lang w:eastAsia="ru-RU"/>
        </w:rPr>
        <w:t>для категории умеренного риска - один раз в 5 лет;</w:t>
      </w:r>
    </w:p>
    <w:p w:rsidR="007F35A7" w:rsidRPr="007F35A7" w:rsidRDefault="007F35A7" w:rsidP="007F35A7">
      <w:pPr>
        <w:tabs>
          <w:tab w:val="left" w:pos="1134"/>
        </w:tabs>
        <w:spacing w:after="0" w:line="240" w:lineRule="auto"/>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rPr>
        <w:t xml:space="preserve">27.1. </w:t>
      </w:r>
      <w:r w:rsidRPr="007F35A7">
        <w:rPr>
          <w:rFonts w:ascii="Times New Roman" w:eastAsia="Times New Roman" w:hAnsi="Times New Roman" w:cs="Times New Roman"/>
          <w:sz w:val="28"/>
          <w:szCs w:val="28"/>
          <w:lang w:eastAsia="ru-RU"/>
        </w:rPr>
        <w:t>При осуществлении муниципального жилищного контроля в отношении жилых помещений, используемых гражданами, плановые контрольные мероприятия не проводятся.</w:t>
      </w:r>
    </w:p>
    <w:p w:rsidR="00D614C3" w:rsidRPr="00D62B81" w:rsidRDefault="00B82F87" w:rsidP="00D62B81">
      <w:pPr>
        <w:ind w:firstLine="709"/>
        <w:contextualSpacing/>
        <w:jc w:val="both"/>
        <w:rPr>
          <w:rFonts w:ascii="Times New Roman" w:hAnsi="Times New Roman" w:cs="Times New Roman"/>
          <w:sz w:val="28"/>
          <w:szCs w:val="28"/>
        </w:rPr>
      </w:pPr>
      <w:r>
        <w:rPr>
          <w:rFonts w:ascii="Times New Roman" w:hAnsi="Times New Roman" w:cs="Times New Roman"/>
          <w:sz w:val="28"/>
          <w:szCs w:val="28"/>
        </w:rPr>
        <w:t>28</w:t>
      </w:r>
      <w:r w:rsidR="007F3054">
        <w:rPr>
          <w:rFonts w:ascii="Times New Roman" w:hAnsi="Times New Roman" w:cs="Times New Roman"/>
          <w:sz w:val="28"/>
          <w:szCs w:val="28"/>
        </w:rPr>
        <w:t xml:space="preserve">. </w:t>
      </w:r>
      <w:r w:rsidR="00D614C3" w:rsidRPr="00D62B81">
        <w:rPr>
          <w:rFonts w:ascii="Times New Roman" w:hAnsi="Times New Roman" w:cs="Times New Roman"/>
          <w:sz w:val="28"/>
          <w:szCs w:val="28"/>
        </w:rPr>
        <w:t xml:space="preserve">В отношении объектов </w:t>
      </w:r>
      <w:r w:rsidR="00D62B81">
        <w:rPr>
          <w:rFonts w:ascii="Times New Roman" w:hAnsi="Times New Roman" w:cs="Times New Roman"/>
          <w:sz w:val="28"/>
          <w:szCs w:val="28"/>
        </w:rPr>
        <w:t>муниципального контроля</w:t>
      </w:r>
      <w:r w:rsidR="00D614C3" w:rsidRPr="00D62B81">
        <w:rPr>
          <w:rFonts w:ascii="Times New Roman" w:hAnsi="Times New Roman" w:cs="Times New Roman"/>
          <w:sz w:val="28"/>
          <w:szCs w:val="28"/>
        </w:rPr>
        <w:t>, которые отнесены к категории низкого риска, плановые контрольные (надзорные) мероприятия не проводятся.</w:t>
      </w:r>
    </w:p>
    <w:p w:rsidR="00D614C3" w:rsidRDefault="00B82F87" w:rsidP="00D62B81">
      <w:pPr>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29</w:t>
      </w:r>
      <w:r w:rsidR="00D614C3" w:rsidRPr="00D62B81">
        <w:rPr>
          <w:rFonts w:ascii="Times New Roman" w:hAnsi="Times New Roman" w:cs="Times New Roman"/>
          <w:sz w:val="28"/>
          <w:szCs w:val="28"/>
        </w:rPr>
        <w:t xml:space="preserve">. Внеплановые контрольные (надзорные) мероприятия проводятся при наличии оснований, предусмотренных </w:t>
      </w:r>
      <w:hyperlink r:id="rId15" w:history="1">
        <w:r w:rsidR="00D614C3" w:rsidRPr="007F3054">
          <w:rPr>
            <w:rFonts w:ascii="Times New Roman" w:hAnsi="Times New Roman" w:cs="Times New Roman"/>
            <w:sz w:val="28"/>
            <w:szCs w:val="28"/>
          </w:rPr>
          <w:t>пунктами 1</w:t>
        </w:r>
      </w:hyperlink>
      <w:r w:rsidR="00D614C3" w:rsidRPr="007F3054">
        <w:rPr>
          <w:rFonts w:ascii="Times New Roman" w:hAnsi="Times New Roman" w:cs="Times New Roman"/>
          <w:sz w:val="28"/>
          <w:szCs w:val="28"/>
        </w:rPr>
        <w:t xml:space="preserve">, </w:t>
      </w:r>
      <w:hyperlink r:id="rId16" w:history="1">
        <w:r w:rsidR="00D614C3" w:rsidRPr="007F3054">
          <w:rPr>
            <w:rFonts w:ascii="Times New Roman" w:hAnsi="Times New Roman" w:cs="Times New Roman"/>
            <w:sz w:val="28"/>
            <w:szCs w:val="28"/>
          </w:rPr>
          <w:t>3</w:t>
        </w:r>
      </w:hyperlink>
      <w:r w:rsidR="00D614C3" w:rsidRPr="007F3054">
        <w:rPr>
          <w:rFonts w:ascii="Times New Roman" w:hAnsi="Times New Roman" w:cs="Times New Roman"/>
          <w:sz w:val="28"/>
          <w:szCs w:val="28"/>
        </w:rPr>
        <w:t xml:space="preserve">, </w:t>
      </w:r>
      <w:hyperlink r:id="rId17" w:history="1">
        <w:r w:rsidR="00D614C3" w:rsidRPr="007F3054">
          <w:rPr>
            <w:rFonts w:ascii="Times New Roman" w:hAnsi="Times New Roman" w:cs="Times New Roman"/>
            <w:sz w:val="28"/>
            <w:szCs w:val="28"/>
          </w:rPr>
          <w:t>4</w:t>
        </w:r>
      </w:hyperlink>
      <w:r w:rsidR="00D614C3" w:rsidRPr="007F3054">
        <w:rPr>
          <w:rFonts w:ascii="Times New Roman" w:hAnsi="Times New Roman" w:cs="Times New Roman"/>
          <w:sz w:val="28"/>
          <w:szCs w:val="28"/>
        </w:rPr>
        <w:t xml:space="preserve">, </w:t>
      </w:r>
      <w:hyperlink r:id="rId18" w:history="1">
        <w:r w:rsidR="00D614C3" w:rsidRPr="007F3054">
          <w:rPr>
            <w:rFonts w:ascii="Times New Roman" w:hAnsi="Times New Roman" w:cs="Times New Roman"/>
            <w:sz w:val="28"/>
            <w:szCs w:val="28"/>
          </w:rPr>
          <w:t>5 части 1 статьи 57</w:t>
        </w:r>
      </w:hyperlink>
      <w:r w:rsidR="007F3054">
        <w:rPr>
          <w:rFonts w:ascii="Times New Roman" w:hAnsi="Times New Roman" w:cs="Times New Roman"/>
          <w:sz w:val="28"/>
          <w:szCs w:val="28"/>
        </w:rPr>
        <w:t xml:space="preserve"> Федерального закона </w:t>
      </w:r>
      <w:r w:rsidR="00A7198F">
        <w:rPr>
          <w:rFonts w:ascii="Times New Roman" w:hAnsi="Times New Roman" w:cs="Times New Roman"/>
          <w:sz w:val="28"/>
          <w:szCs w:val="28"/>
        </w:rPr>
        <w:t xml:space="preserve">от 31.07.2020 № 248-ФЗ </w:t>
      </w:r>
      <w:r w:rsidR="007F3054">
        <w:rPr>
          <w:rFonts w:ascii="Times New Roman" w:hAnsi="Times New Roman" w:cs="Times New Roman"/>
          <w:sz w:val="28"/>
          <w:szCs w:val="28"/>
        </w:rPr>
        <w:t>«</w:t>
      </w:r>
      <w:r w:rsidR="00D614C3" w:rsidRPr="00D62B81">
        <w:rPr>
          <w:rFonts w:ascii="Times New Roman" w:hAnsi="Times New Roman" w:cs="Times New Roman"/>
          <w:sz w:val="28"/>
          <w:szCs w:val="28"/>
        </w:rPr>
        <w:t xml:space="preserve">О государственном контроле (надзоре) и муниципальном </w:t>
      </w:r>
      <w:r w:rsidR="007F3054">
        <w:rPr>
          <w:rFonts w:ascii="Times New Roman" w:hAnsi="Times New Roman" w:cs="Times New Roman"/>
          <w:sz w:val="28"/>
          <w:szCs w:val="28"/>
        </w:rPr>
        <w:t>контроле в Российской Федерации»</w:t>
      </w:r>
      <w:r w:rsidR="00D614C3" w:rsidRPr="00D62B81">
        <w:rPr>
          <w:rFonts w:ascii="Times New Roman" w:hAnsi="Times New Roman" w:cs="Times New Roman"/>
          <w:sz w:val="28"/>
          <w:szCs w:val="28"/>
        </w:rPr>
        <w:t>.</w:t>
      </w:r>
    </w:p>
    <w:p w:rsidR="00DD2814" w:rsidRDefault="00DD2814" w:rsidP="00D62B81">
      <w:pPr>
        <w:ind w:firstLine="709"/>
        <w:contextualSpacing/>
        <w:jc w:val="both"/>
        <w:rPr>
          <w:rFonts w:ascii="Times New Roman" w:hAnsi="Times New Roman" w:cs="Times New Roman"/>
          <w:sz w:val="28"/>
          <w:szCs w:val="28"/>
        </w:rPr>
      </w:pPr>
      <w:r>
        <w:rPr>
          <w:rFonts w:ascii="Times New Roman" w:hAnsi="Times New Roman" w:cs="Times New Roman"/>
          <w:sz w:val="28"/>
          <w:szCs w:val="28"/>
        </w:rPr>
        <w:t>При проведении внепланового контрольного (надзорного) мероприятия</w:t>
      </w:r>
      <w:r w:rsidR="007F35A7">
        <w:rPr>
          <w:rFonts w:ascii="Times New Roman" w:hAnsi="Times New Roman" w:cs="Times New Roman"/>
          <w:sz w:val="28"/>
          <w:szCs w:val="28"/>
        </w:rPr>
        <w:t xml:space="preserve"> </w:t>
      </w:r>
      <w:r>
        <w:rPr>
          <w:rFonts w:ascii="Times New Roman" w:hAnsi="Times New Roman" w:cs="Times New Roman"/>
          <w:sz w:val="28"/>
          <w:szCs w:val="28"/>
        </w:rPr>
        <w:t xml:space="preserve">может </w:t>
      </w:r>
      <w:proofErr w:type="gramStart"/>
      <w:r>
        <w:rPr>
          <w:rFonts w:ascii="Times New Roman" w:hAnsi="Times New Roman" w:cs="Times New Roman"/>
          <w:sz w:val="28"/>
          <w:szCs w:val="28"/>
        </w:rPr>
        <w:t>проводится</w:t>
      </w:r>
      <w:proofErr w:type="gramEnd"/>
      <w:r>
        <w:rPr>
          <w:rFonts w:ascii="Times New Roman" w:hAnsi="Times New Roman" w:cs="Times New Roman"/>
          <w:sz w:val="28"/>
          <w:szCs w:val="28"/>
        </w:rPr>
        <w:t>:</w:t>
      </w:r>
    </w:p>
    <w:p w:rsidR="00DD2814" w:rsidRPr="007F35A7" w:rsidRDefault="007F35A7" w:rsidP="00DD2814">
      <w:pPr>
        <w:spacing w:line="240" w:lineRule="auto"/>
        <w:ind w:firstLine="709"/>
        <w:contextualSpacing/>
        <w:jc w:val="both"/>
        <w:rPr>
          <w:rFonts w:ascii="Times New Roman" w:hAnsi="Times New Roman" w:cs="Times New Roman"/>
          <w:sz w:val="28"/>
          <w:szCs w:val="28"/>
        </w:rPr>
      </w:pPr>
      <w:r w:rsidRPr="007F35A7">
        <w:rPr>
          <w:rFonts w:ascii="Times New Roman" w:hAnsi="Times New Roman" w:cs="Times New Roman"/>
          <w:sz w:val="28"/>
          <w:szCs w:val="28"/>
        </w:rPr>
        <w:t>1</w:t>
      </w:r>
      <w:r w:rsidR="00DD2814" w:rsidRPr="007F35A7">
        <w:rPr>
          <w:rFonts w:ascii="Times New Roman" w:hAnsi="Times New Roman" w:cs="Times New Roman"/>
          <w:sz w:val="28"/>
          <w:szCs w:val="28"/>
        </w:rPr>
        <w:t>) инспекционный визит;</w:t>
      </w:r>
    </w:p>
    <w:p w:rsidR="00DD2814" w:rsidRPr="007F35A7" w:rsidRDefault="007F35A7" w:rsidP="00DD2814">
      <w:pPr>
        <w:spacing w:line="240" w:lineRule="auto"/>
        <w:ind w:firstLine="709"/>
        <w:contextualSpacing/>
        <w:jc w:val="both"/>
        <w:rPr>
          <w:rFonts w:ascii="Times New Roman" w:hAnsi="Times New Roman" w:cs="Times New Roman"/>
          <w:sz w:val="28"/>
          <w:szCs w:val="28"/>
        </w:rPr>
      </w:pPr>
      <w:r w:rsidRPr="007F35A7">
        <w:rPr>
          <w:rFonts w:ascii="Times New Roman" w:hAnsi="Times New Roman" w:cs="Times New Roman"/>
          <w:sz w:val="28"/>
          <w:szCs w:val="28"/>
        </w:rPr>
        <w:t>2</w:t>
      </w:r>
      <w:r w:rsidR="00DD2814" w:rsidRPr="007F35A7">
        <w:rPr>
          <w:rFonts w:ascii="Times New Roman" w:hAnsi="Times New Roman" w:cs="Times New Roman"/>
          <w:sz w:val="28"/>
          <w:szCs w:val="28"/>
        </w:rPr>
        <w:t>) рейдовый осмотр;</w:t>
      </w:r>
    </w:p>
    <w:p w:rsidR="00DD2814" w:rsidRPr="007F35A7" w:rsidRDefault="007F35A7" w:rsidP="00DD2814">
      <w:pPr>
        <w:spacing w:line="240" w:lineRule="auto"/>
        <w:ind w:firstLine="709"/>
        <w:contextualSpacing/>
        <w:jc w:val="both"/>
        <w:rPr>
          <w:rFonts w:ascii="Times New Roman" w:hAnsi="Times New Roman" w:cs="Times New Roman"/>
          <w:sz w:val="28"/>
          <w:szCs w:val="28"/>
        </w:rPr>
      </w:pPr>
      <w:r w:rsidRPr="007F35A7">
        <w:rPr>
          <w:rFonts w:ascii="Times New Roman" w:hAnsi="Times New Roman" w:cs="Times New Roman"/>
          <w:sz w:val="28"/>
          <w:szCs w:val="28"/>
        </w:rPr>
        <w:t>3</w:t>
      </w:r>
      <w:r w:rsidR="00DD2814" w:rsidRPr="007F35A7">
        <w:rPr>
          <w:rFonts w:ascii="Times New Roman" w:hAnsi="Times New Roman" w:cs="Times New Roman"/>
          <w:sz w:val="28"/>
          <w:szCs w:val="28"/>
        </w:rPr>
        <w:t>) документарная проверка;</w:t>
      </w:r>
    </w:p>
    <w:p w:rsidR="00DD2814" w:rsidRPr="007F35A7" w:rsidRDefault="007F35A7" w:rsidP="00DD2814">
      <w:pPr>
        <w:spacing w:line="240" w:lineRule="auto"/>
        <w:ind w:firstLine="709"/>
        <w:contextualSpacing/>
        <w:jc w:val="both"/>
        <w:rPr>
          <w:rFonts w:ascii="Times New Roman" w:hAnsi="Times New Roman" w:cs="Times New Roman"/>
          <w:sz w:val="28"/>
          <w:szCs w:val="28"/>
        </w:rPr>
      </w:pPr>
      <w:r w:rsidRPr="007F35A7">
        <w:rPr>
          <w:rFonts w:ascii="Times New Roman" w:hAnsi="Times New Roman" w:cs="Times New Roman"/>
          <w:sz w:val="28"/>
          <w:szCs w:val="28"/>
        </w:rPr>
        <w:t>4</w:t>
      </w:r>
      <w:r w:rsidR="00DD2814" w:rsidRPr="007F35A7">
        <w:rPr>
          <w:rFonts w:ascii="Times New Roman" w:hAnsi="Times New Roman" w:cs="Times New Roman"/>
          <w:sz w:val="28"/>
          <w:szCs w:val="28"/>
        </w:rPr>
        <w:t>) выездная проверка.</w:t>
      </w:r>
    </w:p>
    <w:p w:rsidR="00DD2814" w:rsidRPr="00DD2814" w:rsidRDefault="00210FAF" w:rsidP="00DD2814">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Конкретный в</w:t>
      </w:r>
      <w:r w:rsidR="00DD2814" w:rsidRPr="00DD2814">
        <w:rPr>
          <w:rFonts w:ascii="Times New Roman" w:hAnsi="Times New Roman" w:cs="Times New Roman"/>
          <w:sz w:val="28"/>
          <w:szCs w:val="28"/>
        </w:rPr>
        <w:t>ид и содержание внепланового контрольного (надзорного) мероприятия</w:t>
      </w:r>
      <w:r w:rsidR="00C676F6">
        <w:rPr>
          <w:rFonts w:ascii="Times New Roman" w:hAnsi="Times New Roman" w:cs="Times New Roman"/>
          <w:sz w:val="28"/>
          <w:szCs w:val="28"/>
        </w:rPr>
        <w:t xml:space="preserve"> (перечень контрольных (надзорных) действий)</w:t>
      </w:r>
      <w:r w:rsidR="00DD2814" w:rsidRPr="00DD2814">
        <w:rPr>
          <w:rFonts w:ascii="Times New Roman" w:hAnsi="Times New Roman" w:cs="Times New Roman"/>
          <w:sz w:val="28"/>
          <w:szCs w:val="28"/>
        </w:rPr>
        <w:t xml:space="preserve"> устанавливается в </w:t>
      </w:r>
      <w:r w:rsidR="00DD2814" w:rsidRPr="00C676F6">
        <w:rPr>
          <w:rFonts w:ascii="Times New Roman" w:hAnsi="Times New Roman" w:cs="Times New Roman"/>
          <w:sz w:val="28"/>
          <w:szCs w:val="28"/>
        </w:rPr>
        <w:t>решении о проведении внепланового контрольного (надзорного) мероприятия</w:t>
      </w:r>
      <w:r w:rsidR="00DD2814" w:rsidRPr="00DD2814">
        <w:rPr>
          <w:rFonts w:ascii="Times New Roman" w:hAnsi="Times New Roman" w:cs="Times New Roman"/>
          <w:sz w:val="28"/>
          <w:szCs w:val="28"/>
        </w:rPr>
        <w:t xml:space="preserve">. </w:t>
      </w:r>
    </w:p>
    <w:p w:rsidR="00B2692E" w:rsidRDefault="00B2692E" w:rsidP="00210FAF">
      <w:pPr>
        <w:spacing w:line="240" w:lineRule="auto"/>
        <w:ind w:firstLine="709"/>
        <w:contextualSpacing/>
        <w:jc w:val="both"/>
        <w:rPr>
          <w:rFonts w:ascii="Times New Roman" w:hAnsi="Times New Roman" w:cs="Times New Roman"/>
          <w:i/>
          <w:sz w:val="28"/>
          <w:szCs w:val="28"/>
        </w:rPr>
      </w:pPr>
    </w:p>
    <w:p w:rsidR="00B2692E" w:rsidRDefault="00B2692E" w:rsidP="00B2692E">
      <w:pPr>
        <w:spacing w:line="240" w:lineRule="auto"/>
        <w:contextualSpacing/>
        <w:jc w:val="center"/>
        <w:rPr>
          <w:rFonts w:ascii="Times New Roman" w:hAnsi="Times New Roman" w:cs="Times New Roman"/>
          <w:b/>
          <w:sz w:val="28"/>
          <w:szCs w:val="28"/>
        </w:rPr>
      </w:pPr>
      <w:r>
        <w:rPr>
          <w:rFonts w:ascii="Times New Roman" w:hAnsi="Times New Roman" w:cs="Times New Roman"/>
          <w:b/>
          <w:sz w:val="28"/>
          <w:szCs w:val="28"/>
        </w:rPr>
        <w:t>Контрольные (надзорные) мероприятия</w:t>
      </w:r>
    </w:p>
    <w:p w:rsidR="00B2692E" w:rsidRPr="00B2692E" w:rsidRDefault="00B2692E" w:rsidP="00B2692E">
      <w:pPr>
        <w:spacing w:line="240" w:lineRule="auto"/>
        <w:ind w:firstLine="709"/>
        <w:contextualSpacing/>
        <w:jc w:val="center"/>
        <w:rPr>
          <w:rFonts w:ascii="Times New Roman" w:hAnsi="Times New Roman" w:cs="Times New Roman"/>
          <w:b/>
          <w:sz w:val="28"/>
          <w:szCs w:val="28"/>
        </w:rPr>
      </w:pPr>
    </w:p>
    <w:p w:rsidR="00F51915" w:rsidRPr="00263536" w:rsidRDefault="00B82F87" w:rsidP="00F51915">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30</w:t>
      </w:r>
      <w:r w:rsidR="00F51915" w:rsidRPr="00263536">
        <w:rPr>
          <w:rFonts w:ascii="Times New Roman" w:hAnsi="Times New Roman" w:cs="Times New Roman"/>
          <w:bCs/>
          <w:sz w:val="28"/>
          <w:szCs w:val="28"/>
        </w:rPr>
        <w:t>.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надзора.</w:t>
      </w:r>
    </w:p>
    <w:p w:rsidR="00F51915" w:rsidRPr="00263536" w:rsidRDefault="00F51915" w:rsidP="00F51915">
      <w:pPr>
        <w:autoSpaceDE w:val="0"/>
        <w:autoSpaceDN w:val="0"/>
        <w:adjustRightInd w:val="0"/>
        <w:spacing w:after="0" w:line="240" w:lineRule="auto"/>
        <w:ind w:firstLine="709"/>
        <w:jc w:val="both"/>
        <w:rPr>
          <w:rFonts w:ascii="Times New Roman" w:hAnsi="Times New Roman" w:cs="Times New Roman"/>
          <w:bCs/>
          <w:sz w:val="28"/>
          <w:szCs w:val="28"/>
        </w:rPr>
      </w:pPr>
      <w:r w:rsidRPr="00263536">
        <w:rPr>
          <w:rFonts w:ascii="Times New Roman" w:hAnsi="Times New Roman" w:cs="Times New Roman"/>
          <w:bCs/>
          <w:sz w:val="28"/>
          <w:szCs w:val="28"/>
        </w:rPr>
        <w:t>В ходе инспекционного визита могут совершаться следующие контрольные (надзорные) действия:</w:t>
      </w:r>
    </w:p>
    <w:p w:rsidR="00F51915" w:rsidRPr="00C354C6" w:rsidRDefault="00F51915" w:rsidP="00F51915">
      <w:pPr>
        <w:autoSpaceDE w:val="0"/>
        <w:autoSpaceDN w:val="0"/>
        <w:adjustRightInd w:val="0"/>
        <w:spacing w:after="0" w:line="240" w:lineRule="auto"/>
        <w:ind w:firstLine="709"/>
        <w:jc w:val="both"/>
        <w:rPr>
          <w:rFonts w:ascii="Times New Roman" w:hAnsi="Times New Roman" w:cs="Times New Roman"/>
          <w:bCs/>
          <w:sz w:val="28"/>
          <w:szCs w:val="28"/>
        </w:rPr>
      </w:pPr>
      <w:r w:rsidRPr="00C354C6">
        <w:rPr>
          <w:rFonts w:ascii="Times New Roman" w:hAnsi="Times New Roman" w:cs="Times New Roman"/>
          <w:bCs/>
          <w:sz w:val="28"/>
          <w:szCs w:val="28"/>
        </w:rPr>
        <w:t>осмотр;</w:t>
      </w:r>
    </w:p>
    <w:p w:rsidR="00F51915" w:rsidRPr="00C354C6" w:rsidRDefault="00F51915" w:rsidP="00F51915">
      <w:pPr>
        <w:autoSpaceDE w:val="0"/>
        <w:autoSpaceDN w:val="0"/>
        <w:adjustRightInd w:val="0"/>
        <w:spacing w:after="0" w:line="240" w:lineRule="auto"/>
        <w:ind w:firstLine="709"/>
        <w:jc w:val="both"/>
        <w:rPr>
          <w:rFonts w:ascii="Times New Roman" w:hAnsi="Times New Roman" w:cs="Times New Roman"/>
          <w:bCs/>
          <w:sz w:val="28"/>
          <w:szCs w:val="28"/>
        </w:rPr>
      </w:pPr>
      <w:r w:rsidRPr="00C354C6">
        <w:rPr>
          <w:rFonts w:ascii="Times New Roman" w:hAnsi="Times New Roman" w:cs="Times New Roman"/>
          <w:bCs/>
          <w:sz w:val="28"/>
          <w:szCs w:val="28"/>
        </w:rPr>
        <w:t>опрос;</w:t>
      </w:r>
    </w:p>
    <w:p w:rsidR="00F51915" w:rsidRPr="00C354C6" w:rsidRDefault="00F51915" w:rsidP="00F51915">
      <w:pPr>
        <w:autoSpaceDE w:val="0"/>
        <w:autoSpaceDN w:val="0"/>
        <w:adjustRightInd w:val="0"/>
        <w:spacing w:after="0" w:line="240" w:lineRule="auto"/>
        <w:ind w:firstLine="709"/>
        <w:jc w:val="both"/>
        <w:rPr>
          <w:rFonts w:ascii="Times New Roman" w:hAnsi="Times New Roman" w:cs="Times New Roman"/>
          <w:bCs/>
          <w:sz w:val="28"/>
          <w:szCs w:val="28"/>
        </w:rPr>
      </w:pPr>
      <w:r w:rsidRPr="00C354C6">
        <w:rPr>
          <w:rFonts w:ascii="Times New Roman" w:hAnsi="Times New Roman" w:cs="Times New Roman"/>
          <w:bCs/>
          <w:sz w:val="28"/>
          <w:szCs w:val="28"/>
        </w:rPr>
        <w:t>получение письменных объяснений;</w:t>
      </w:r>
    </w:p>
    <w:p w:rsidR="00F51915" w:rsidRPr="00C44B1A" w:rsidRDefault="00F51915" w:rsidP="00F51915">
      <w:pPr>
        <w:autoSpaceDE w:val="0"/>
        <w:autoSpaceDN w:val="0"/>
        <w:adjustRightInd w:val="0"/>
        <w:spacing w:after="0" w:line="240" w:lineRule="auto"/>
        <w:ind w:firstLine="709"/>
        <w:jc w:val="both"/>
        <w:rPr>
          <w:rFonts w:ascii="Times New Roman" w:hAnsi="Times New Roman" w:cs="Times New Roman"/>
          <w:bCs/>
          <w:i/>
          <w:sz w:val="28"/>
          <w:szCs w:val="28"/>
        </w:rPr>
      </w:pPr>
      <w:r w:rsidRPr="00C354C6">
        <w:rPr>
          <w:rFonts w:ascii="Times New Roman" w:hAnsi="Times New Roman" w:cs="Times New Roman"/>
          <w:bCs/>
          <w:sz w:val="28"/>
          <w:szCs w:val="28"/>
        </w:rPr>
        <w:t>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r w:rsidRPr="00C44B1A">
        <w:rPr>
          <w:rFonts w:ascii="Times New Roman" w:hAnsi="Times New Roman" w:cs="Times New Roman"/>
          <w:bCs/>
          <w:i/>
          <w:sz w:val="28"/>
          <w:szCs w:val="28"/>
        </w:rPr>
        <w:t>.</w:t>
      </w:r>
    </w:p>
    <w:p w:rsidR="00B13E48" w:rsidRDefault="00F51915" w:rsidP="00B13E48">
      <w:pPr>
        <w:autoSpaceDE w:val="0"/>
        <w:autoSpaceDN w:val="0"/>
        <w:adjustRightInd w:val="0"/>
        <w:spacing w:after="0" w:line="240" w:lineRule="auto"/>
        <w:ind w:firstLine="709"/>
        <w:jc w:val="both"/>
        <w:rPr>
          <w:rFonts w:ascii="Times New Roman" w:hAnsi="Times New Roman" w:cs="Times New Roman"/>
          <w:bCs/>
          <w:sz w:val="28"/>
          <w:szCs w:val="28"/>
        </w:rPr>
      </w:pPr>
      <w:r w:rsidRPr="00263536">
        <w:rPr>
          <w:rFonts w:ascii="Times New Roman" w:hAnsi="Times New Roman" w:cs="Times New Roman"/>
          <w:bCs/>
          <w:sz w:val="28"/>
          <w:szCs w:val="28"/>
        </w:rPr>
        <w:t>Инспекционный визит проводится без предварительного уведомления контролируемого лица.</w:t>
      </w:r>
    </w:p>
    <w:p w:rsidR="00B13E48" w:rsidRDefault="00B13E48" w:rsidP="00B13E48">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B13E48" w:rsidRPr="00B13E48" w:rsidRDefault="00B82F87" w:rsidP="00B13E48">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sz w:val="28"/>
          <w:szCs w:val="28"/>
        </w:rPr>
        <w:t>31</w:t>
      </w:r>
      <w:r w:rsidR="00F51915" w:rsidRPr="00263536">
        <w:rPr>
          <w:rFonts w:ascii="Times New Roman" w:hAnsi="Times New Roman" w:cs="Times New Roman"/>
          <w:sz w:val="28"/>
          <w:szCs w:val="28"/>
        </w:rPr>
        <w:t xml:space="preserve">. </w:t>
      </w:r>
      <w:r w:rsidR="00B13E48">
        <w:rPr>
          <w:rFonts w:ascii="Times New Roman" w:hAnsi="Times New Roman" w:cs="Times New Roman"/>
          <w:sz w:val="28"/>
          <w:szCs w:val="28"/>
        </w:rPr>
        <w:t>Рейдовый осмотр проводится в отношении всех контролируемых лиц, осуществляющих владение, пользование или управление объектом контроля, либо неограниченного круга контролируемых лиц, осуществляющих деятельность или совершающих действия на определенной территории.</w:t>
      </w:r>
    </w:p>
    <w:p w:rsidR="00F51915" w:rsidRDefault="00F51915" w:rsidP="00F51915">
      <w:pPr>
        <w:autoSpaceDE w:val="0"/>
        <w:autoSpaceDN w:val="0"/>
        <w:adjustRightInd w:val="0"/>
        <w:spacing w:after="0" w:line="240" w:lineRule="auto"/>
        <w:ind w:firstLine="709"/>
        <w:jc w:val="both"/>
        <w:rPr>
          <w:rFonts w:ascii="Times New Roman" w:hAnsi="Times New Roman" w:cs="Times New Roman"/>
          <w:sz w:val="28"/>
          <w:szCs w:val="28"/>
        </w:rPr>
      </w:pPr>
      <w:r w:rsidRPr="00263536">
        <w:rPr>
          <w:rFonts w:ascii="Times New Roman" w:hAnsi="Times New Roman" w:cs="Times New Roman"/>
          <w:sz w:val="28"/>
          <w:szCs w:val="28"/>
        </w:rPr>
        <w:t>В ходе рейдового осмотра могут совершаться следующие контрольные (надзорные) действия:</w:t>
      </w:r>
    </w:p>
    <w:p w:rsidR="00F51915" w:rsidRPr="00C354C6" w:rsidRDefault="00F51915" w:rsidP="00F51915">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осмотр;</w:t>
      </w:r>
    </w:p>
    <w:p w:rsidR="00F51915" w:rsidRPr="00C354C6" w:rsidRDefault="00F51915" w:rsidP="00F51915">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опрос;</w:t>
      </w:r>
    </w:p>
    <w:p w:rsidR="00F51915" w:rsidRPr="00C354C6" w:rsidRDefault="00F51915" w:rsidP="00F51915">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получение письменных объяснений;</w:t>
      </w:r>
    </w:p>
    <w:p w:rsidR="00F51915" w:rsidRPr="00C354C6" w:rsidRDefault="00F51915" w:rsidP="00F51915">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 xml:space="preserve">истребование документов; </w:t>
      </w:r>
    </w:p>
    <w:p w:rsidR="00F51915" w:rsidRPr="00C354C6" w:rsidRDefault="00F51915" w:rsidP="00F51915">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инструментальное обследование.</w:t>
      </w:r>
    </w:p>
    <w:p w:rsidR="00F51915" w:rsidRPr="00263536" w:rsidRDefault="00F51915" w:rsidP="00F51915">
      <w:pPr>
        <w:autoSpaceDE w:val="0"/>
        <w:autoSpaceDN w:val="0"/>
        <w:adjustRightInd w:val="0"/>
        <w:spacing w:after="0" w:line="240" w:lineRule="auto"/>
        <w:ind w:firstLine="709"/>
        <w:jc w:val="both"/>
        <w:rPr>
          <w:rFonts w:ascii="Times New Roman" w:hAnsi="Times New Roman" w:cs="Times New Roman"/>
          <w:sz w:val="28"/>
          <w:szCs w:val="28"/>
        </w:rPr>
      </w:pPr>
      <w:r w:rsidRPr="00263536">
        <w:rPr>
          <w:rFonts w:ascii="Times New Roman" w:hAnsi="Times New Roman" w:cs="Times New Roman"/>
          <w:sz w:val="28"/>
          <w:szCs w:val="28"/>
        </w:rPr>
        <w:lastRenderedPageBreak/>
        <w:t>Срок взаимодействия с одним контролируемым лицом в период проведения рейдового осмотра не может превышать один рабочий день.</w:t>
      </w:r>
    </w:p>
    <w:p w:rsidR="00F51915" w:rsidRPr="00263536" w:rsidRDefault="00B82F87" w:rsidP="00F5191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32</w:t>
      </w:r>
      <w:r w:rsidR="00F51915" w:rsidRPr="00263536">
        <w:rPr>
          <w:rFonts w:ascii="Times New Roman" w:hAnsi="Times New Roman" w:cs="Times New Roman"/>
          <w:sz w:val="28"/>
          <w:szCs w:val="28"/>
        </w:rPr>
        <w:t>. В ходе документарной проверки рассматриваются документы контролируемых лиц, имеющиеся в распоряжении</w:t>
      </w:r>
      <w:r w:rsidR="00C354C6">
        <w:rPr>
          <w:rFonts w:ascii="Times New Roman" w:hAnsi="Times New Roman" w:cs="Times New Roman"/>
          <w:sz w:val="28"/>
          <w:szCs w:val="28"/>
        </w:rPr>
        <w:t xml:space="preserve"> </w:t>
      </w:r>
      <w:r w:rsidR="00F51915" w:rsidRPr="00C354C6">
        <w:rPr>
          <w:rFonts w:ascii="Times New Roman" w:hAnsi="Times New Roman" w:cs="Times New Roman"/>
          <w:bCs/>
          <w:sz w:val="28"/>
          <w:szCs w:val="28"/>
        </w:rPr>
        <w:t>администрации</w:t>
      </w:r>
      <w:r w:rsidR="00C354C6" w:rsidRPr="00C354C6">
        <w:rPr>
          <w:rFonts w:ascii="Times New Roman" w:hAnsi="Times New Roman" w:cs="Times New Roman"/>
          <w:bCs/>
          <w:sz w:val="28"/>
          <w:szCs w:val="28"/>
        </w:rPr>
        <w:t xml:space="preserve"> </w:t>
      </w:r>
      <w:r w:rsidR="000D42FB">
        <w:rPr>
          <w:rFonts w:ascii="Times New Roman" w:hAnsi="Times New Roman" w:cs="Times New Roman"/>
          <w:bCs/>
          <w:sz w:val="28"/>
          <w:szCs w:val="28"/>
        </w:rPr>
        <w:t>Потюкановского</w:t>
      </w:r>
      <w:r w:rsidR="006732DF" w:rsidRPr="00C354C6">
        <w:rPr>
          <w:rFonts w:ascii="Times New Roman" w:hAnsi="Times New Roman" w:cs="Times New Roman"/>
          <w:bCs/>
          <w:sz w:val="28"/>
          <w:szCs w:val="28"/>
        </w:rPr>
        <w:t xml:space="preserve"> </w:t>
      </w:r>
      <w:r w:rsidR="00C354C6" w:rsidRPr="00C354C6">
        <w:rPr>
          <w:rFonts w:ascii="Times New Roman" w:hAnsi="Times New Roman" w:cs="Times New Roman"/>
          <w:bCs/>
          <w:sz w:val="28"/>
          <w:szCs w:val="28"/>
        </w:rPr>
        <w:t>сельсовета</w:t>
      </w:r>
      <w:r w:rsidR="00F51915" w:rsidRPr="00C354C6">
        <w:rPr>
          <w:rFonts w:ascii="Times New Roman" w:hAnsi="Times New Roman" w:cs="Times New Roman"/>
          <w:sz w:val="28"/>
          <w:szCs w:val="28"/>
        </w:rPr>
        <w:t>,</w:t>
      </w:r>
      <w:r w:rsidR="00F51915" w:rsidRPr="00263536">
        <w:rPr>
          <w:rFonts w:ascii="Times New Roman" w:hAnsi="Times New Roman" w:cs="Times New Roman"/>
          <w:sz w:val="28"/>
          <w:szCs w:val="28"/>
        </w:rPr>
        <w:t xml:space="preserve"> результаты предыдущих контрольных (надзорных) мероприятий, материалы рассмотрения дел об административных правонарушениях и иные документы </w:t>
      </w:r>
      <w:r w:rsidR="00F51915">
        <w:rPr>
          <w:rFonts w:ascii="Times New Roman" w:hAnsi="Times New Roman" w:cs="Times New Roman"/>
          <w:sz w:val="28"/>
          <w:szCs w:val="28"/>
        </w:rPr>
        <w:t>о результатах осуществления в отношении этого контролируемого лица муниципального контроля</w:t>
      </w:r>
      <w:r w:rsidR="00F51915" w:rsidRPr="00263536">
        <w:rPr>
          <w:rFonts w:ascii="Times New Roman" w:hAnsi="Times New Roman" w:cs="Times New Roman"/>
          <w:sz w:val="28"/>
          <w:szCs w:val="28"/>
        </w:rPr>
        <w:t>.</w:t>
      </w:r>
    </w:p>
    <w:p w:rsidR="00F51915" w:rsidRDefault="00F51915" w:rsidP="00F51915">
      <w:pPr>
        <w:autoSpaceDE w:val="0"/>
        <w:autoSpaceDN w:val="0"/>
        <w:adjustRightInd w:val="0"/>
        <w:spacing w:after="0" w:line="240" w:lineRule="auto"/>
        <w:ind w:firstLine="709"/>
        <w:jc w:val="both"/>
        <w:rPr>
          <w:rFonts w:ascii="Times New Roman" w:hAnsi="Times New Roman" w:cs="Times New Roman"/>
          <w:sz w:val="28"/>
          <w:szCs w:val="28"/>
        </w:rPr>
      </w:pPr>
      <w:r w:rsidRPr="00263536">
        <w:rPr>
          <w:rFonts w:ascii="Times New Roman" w:hAnsi="Times New Roman" w:cs="Times New Roman"/>
          <w:sz w:val="28"/>
          <w:szCs w:val="28"/>
        </w:rPr>
        <w:t>В ходе документарной проверки могут совершаться следующие контрольные (надзорные) действия:</w:t>
      </w:r>
    </w:p>
    <w:p w:rsidR="00F51915" w:rsidRPr="00C354C6" w:rsidRDefault="00F51915" w:rsidP="00F51915">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получение письменных объяснений;</w:t>
      </w:r>
    </w:p>
    <w:p w:rsidR="00F51915" w:rsidRPr="00C354C6" w:rsidRDefault="00F51915" w:rsidP="00F51915">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истребование документов.</w:t>
      </w:r>
    </w:p>
    <w:p w:rsidR="00F51915" w:rsidRPr="00C354C6" w:rsidRDefault="00F51915" w:rsidP="00F51915">
      <w:pPr>
        <w:autoSpaceDE w:val="0"/>
        <w:autoSpaceDN w:val="0"/>
        <w:adjustRightInd w:val="0"/>
        <w:spacing w:after="0" w:line="240" w:lineRule="auto"/>
        <w:ind w:firstLine="709"/>
        <w:jc w:val="both"/>
        <w:rPr>
          <w:rFonts w:ascii="Times New Roman" w:hAnsi="Times New Roman" w:cs="Times New Roman"/>
          <w:sz w:val="28"/>
          <w:szCs w:val="28"/>
        </w:rPr>
      </w:pPr>
      <w:r w:rsidRPr="00263536">
        <w:rPr>
          <w:rFonts w:ascii="Times New Roman" w:hAnsi="Times New Roman" w:cs="Times New Roman"/>
          <w:sz w:val="28"/>
          <w:szCs w:val="28"/>
        </w:rPr>
        <w:t xml:space="preserve">Срок проведения документарной проверки не может превышать десять рабочих дней. </w:t>
      </w:r>
      <w:proofErr w:type="gramStart"/>
      <w:r w:rsidRPr="00263536">
        <w:rPr>
          <w:rFonts w:ascii="Times New Roman" w:hAnsi="Times New Roman" w:cs="Times New Roman"/>
          <w:sz w:val="28"/>
          <w:szCs w:val="28"/>
        </w:rPr>
        <w:t xml:space="preserve">В указанный срок не включается период с момента направления </w:t>
      </w:r>
      <w:r w:rsidR="00B479FB" w:rsidRPr="00C354C6">
        <w:rPr>
          <w:rFonts w:ascii="Times New Roman" w:hAnsi="Times New Roman" w:cs="Times New Roman"/>
          <w:bCs/>
          <w:sz w:val="28"/>
          <w:szCs w:val="28"/>
        </w:rPr>
        <w:t>администрацией</w:t>
      </w:r>
      <w:r w:rsidR="00C354C6" w:rsidRPr="00C354C6">
        <w:rPr>
          <w:rFonts w:ascii="Times New Roman" w:hAnsi="Times New Roman" w:cs="Times New Roman"/>
          <w:bCs/>
          <w:sz w:val="28"/>
          <w:szCs w:val="28"/>
        </w:rPr>
        <w:t xml:space="preserve"> </w:t>
      </w:r>
      <w:r w:rsidR="000D42FB">
        <w:rPr>
          <w:rFonts w:ascii="Times New Roman" w:hAnsi="Times New Roman" w:cs="Times New Roman"/>
          <w:bCs/>
          <w:sz w:val="28"/>
          <w:szCs w:val="28"/>
        </w:rPr>
        <w:t>Потюкановского</w:t>
      </w:r>
      <w:r w:rsidR="006732DF" w:rsidRPr="00C354C6">
        <w:rPr>
          <w:rFonts w:ascii="Times New Roman" w:hAnsi="Times New Roman" w:cs="Times New Roman"/>
          <w:bCs/>
          <w:sz w:val="28"/>
          <w:szCs w:val="28"/>
        </w:rPr>
        <w:t xml:space="preserve"> </w:t>
      </w:r>
      <w:r w:rsidR="00C354C6" w:rsidRPr="00C354C6">
        <w:rPr>
          <w:rFonts w:ascii="Times New Roman" w:hAnsi="Times New Roman" w:cs="Times New Roman"/>
          <w:bCs/>
          <w:sz w:val="28"/>
          <w:szCs w:val="28"/>
        </w:rPr>
        <w:t>сельсовета</w:t>
      </w:r>
      <w:r w:rsidRPr="00263536">
        <w:rPr>
          <w:rFonts w:ascii="Times New Roman" w:hAnsi="Times New Roman" w:cs="Times New Roman"/>
          <w:sz w:val="28"/>
          <w:szCs w:val="28"/>
        </w:rPr>
        <w:t xml:space="preserve">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w:t>
      </w:r>
      <w:r w:rsidR="00B479FB" w:rsidRPr="00C354C6">
        <w:rPr>
          <w:rFonts w:ascii="Times New Roman" w:hAnsi="Times New Roman" w:cs="Times New Roman"/>
          <w:bCs/>
          <w:sz w:val="28"/>
          <w:szCs w:val="28"/>
        </w:rPr>
        <w:t>администрацию</w:t>
      </w:r>
      <w:r w:rsidR="00C354C6" w:rsidRPr="00C354C6">
        <w:rPr>
          <w:rFonts w:ascii="Times New Roman" w:hAnsi="Times New Roman" w:cs="Times New Roman"/>
          <w:bCs/>
          <w:sz w:val="28"/>
          <w:szCs w:val="28"/>
        </w:rPr>
        <w:t xml:space="preserve"> </w:t>
      </w:r>
      <w:r w:rsidR="000D42FB">
        <w:rPr>
          <w:rFonts w:ascii="Times New Roman" w:hAnsi="Times New Roman" w:cs="Times New Roman"/>
          <w:bCs/>
          <w:sz w:val="28"/>
          <w:szCs w:val="28"/>
        </w:rPr>
        <w:t>Потюкановского</w:t>
      </w:r>
      <w:r w:rsidR="006732DF" w:rsidRPr="00C354C6">
        <w:rPr>
          <w:rFonts w:ascii="Times New Roman" w:hAnsi="Times New Roman" w:cs="Times New Roman"/>
          <w:bCs/>
          <w:sz w:val="28"/>
          <w:szCs w:val="28"/>
        </w:rPr>
        <w:t xml:space="preserve"> </w:t>
      </w:r>
      <w:r w:rsidR="00C354C6" w:rsidRPr="00C354C6">
        <w:rPr>
          <w:rFonts w:ascii="Times New Roman" w:hAnsi="Times New Roman" w:cs="Times New Roman"/>
          <w:bCs/>
          <w:sz w:val="28"/>
          <w:szCs w:val="28"/>
        </w:rPr>
        <w:t>сельсовета</w:t>
      </w:r>
      <w:r w:rsidRPr="00263536">
        <w:rPr>
          <w:rFonts w:ascii="Times New Roman" w:hAnsi="Times New Roman" w:cs="Times New Roman"/>
          <w:sz w:val="28"/>
          <w:szCs w:val="28"/>
        </w:rPr>
        <w:t xml:space="preserve">, а также период с момента направления контролируемому лицу информации </w:t>
      </w:r>
      <w:r w:rsidR="00B479FB" w:rsidRPr="00C354C6">
        <w:rPr>
          <w:rFonts w:ascii="Times New Roman" w:hAnsi="Times New Roman" w:cs="Times New Roman"/>
          <w:bCs/>
          <w:sz w:val="28"/>
          <w:szCs w:val="28"/>
        </w:rPr>
        <w:t>администрации</w:t>
      </w:r>
      <w:r w:rsidR="00C354C6" w:rsidRPr="00C354C6">
        <w:rPr>
          <w:rFonts w:ascii="Times New Roman" w:hAnsi="Times New Roman" w:cs="Times New Roman"/>
          <w:bCs/>
          <w:sz w:val="28"/>
          <w:szCs w:val="28"/>
        </w:rPr>
        <w:t xml:space="preserve"> </w:t>
      </w:r>
      <w:r w:rsidR="000D42FB">
        <w:rPr>
          <w:rFonts w:ascii="Times New Roman" w:hAnsi="Times New Roman" w:cs="Times New Roman"/>
          <w:bCs/>
          <w:sz w:val="28"/>
          <w:szCs w:val="28"/>
        </w:rPr>
        <w:t>Потюкановского</w:t>
      </w:r>
      <w:r w:rsidR="006732DF" w:rsidRPr="00C354C6">
        <w:rPr>
          <w:rFonts w:ascii="Times New Roman" w:hAnsi="Times New Roman" w:cs="Times New Roman"/>
          <w:bCs/>
          <w:sz w:val="28"/>
          <w:szCs w:val="28"/>
        </w:rPr>
        <w:t xml:space="preserve"> </w:t>
      </w:r>
      <w:r w:rsidR="00C354C6" w:rsidRPr="00C354C6">
        <w:rPr>
          <w:rFonts w:ascii="Times New Roman" w:hAnsi="Times New Roman" w:cs="Times New Roman"/>
          <w:bCs/>
          <w:sz w:val="28"/>
          <w:szCs w:val="28"/>
        </w:rPr>
        <w:t>сельсовета</w:t>
      </w:r>
      <w:r w:rsidRPr="00263536">
        <w:rPr>
          <w:rFonts w:ascii="Times New Roman" w:hAnsi="Times New Roman" w:cs="Times New Roman"/>
          <w:sz w:val="28"/>
          <w:szCs w:val="28"/>
        </w:rPr>
        <w:t>, о выявлении ошибок и (или) противоречий в представленных контролируемым лицом документах либо о</w:t>
      </w:r>
      <w:proofErr w:type="gramEnd"/>
      <w:r w:rsidRPr="00263536">
        <w:rPr>
          <w:rFonts w:ascii="Times New Roman" w:hAnsi="Times New Roman" w:cs="Times New Roman"/>
          <w:sz w:val="28"/>
          <w:szCs w:val="28"/>
        </w:rPr>
        <w:t xml:space="preserve"> </w:t>
      </w:r>
      <w:proofErr w:type="gramStart"/>
      <w:r w:rsidRPr="00263536">
        <w:rPr>
          <w:rFonts w:ascii="Times New Roman" w:hAnsi="Times New Roman" w:cs="Times New Roman"/>
          <w:sz w:val="28"/>
          <w:szCs w:val="28"/>
        </w:rPr>
        <w:t>несоответствии сведений, содержащихся в этих документах, сведениям, содержащимся в имеющихся у</w:t>
      </w:r>
      <w:r w:rsidR="00C354C6">
        <w:rPr>
          <w:rFonts w:ascii="Times New Roman" w:hAnsi="Times New Roman" w:cs="Times New Roman"/>
          <w:sz w:val="28"/>
          <w:szCs w:val="28"/>
        </w:rPr>
        <w:t xml:space="preserve"> </w:t>
      </w:r>
      <w:r w:rsidR="00B479FB" w:rsidRPr="00C354C6">
        <w:rPr>
          <w:rFonts w:ascii="Times New Roman" w:hAnsi="Times New Roman" w:cs="Times New Roman"/>
          <w:bCs/>
          <w:sz w:val="28"/>
          <w:szCs w:val="28"/>
        </w:rPr>
        <w:t>администрации</w:t>
      </w:r>
      <w:r w:rsidR="00C354C6" w:rsidRPr="00C354C6">
        <w:rPr>
          <w:rFonts w:ascii="Times New Roman" w:hAnsi="Times New Roman" w:cs="Times New Roman"/>
          <w:bCs/>
          <w:sz w:val="28"/>
          <w:szCs w:val="28"/>
        </w:rPr>
        <w:t xml:space="preserve"> </w:t>
      </w:r>
      <w:r w:rsidR="000D42FB">
        <w:rPr>
          <w:rFonts w:ascii="Times New Roman" w:hAnsi="Times New Roman" w:cs="Times New Roman"/>
          <w:bCs/>
          <w:sz w:val="28"/>
          <w:szCs w:val="28"/>
        </w:rPr>
        <w:t>Потюкановского</w:t>
      </w:r>
      <w:r w:rsidR="006732DF" w:rsidRPr="00C354C6">
        <w:rPr>
          <w:rFonts w:ascii="Times New Roman" w:hAnsi="Times New Roman" w:cs="Times New Roman"/>
          <w:bCs/>
          <w:sz w:val="28"/>
          <w:szCs w:val="28"/>
        </w:rPr>
        <w:t xml:space="preserve"> </w:t>
      </w:r>
      <w:r w:rsidR="00C354C6" w:rsidRPr="00C354C6">
        <w:rPr>
          <w:rFonts w:ascii="Times New Roman" w:hAnsi="Times New Roman" w:cs="Times New Roman"/>
          <w:bCs/>
          <w:sz w:val="28"/>
          <w:szCs w:val="28"/>
        </w:rPr>
        <w:t>сельсовета</w:t>
      </w:r>
      <w:r w:rsidRPr="00C354C6">
        <w:rPr>
          <w:rFonts w:ascii="Times New Roman" w:hAnsi="Times New Roman" w:cs="Times New Roman"/>
          <w:sz w:val="28"/>
          <w:szCs w:val="28"/>
        </w:rPr>
        <w:t>,</w:t>
      </w:r>
      <w:r w:rsidRPr="00263536">
        <w:rPr>
          <w:rFonts w:ascii="Times New Roman" w:hAnsi="Times New Roman" w:cs="Times New Roman"/>
          <w:sz w:val="28"/>
          <w:szCs w:val="28"/>
        </w:rPr>
        <w:t xml:space="preserve"> документах и (или) полученным при осуществлении </w:t>
      </w:r>
      <w:r w:rsidR="00B479FB">
        <w:rPr>
          <w:rFonts w:ascii="Times New Roman" w:hAnsi="Times New Roman" w:cs="Times New Roman"/>
          <w:sz w:val="28"/>
          <w:szCs w:val="28"/>
        </w:rPr>
        <w:t>муниципального контроля</w:t>
      </w:r>
      <w:r w:rsidRPr="00263536">
        <w:rPr>
          <w:rFonts w:ascii="Times New Roman" w:hAnsi="Times New Roman" w:cs="Times New Roman"/>
          <w:sz w:val="28"/>
          <w:szCs w:val="28"/>
        </w:rPr>
        <w:t xml:space="preserve">, и требования представить необходимые пояснения в письменной форме до момента представления указанных пояснений в </w:t>
      </w:r>
      <w:r w:rsidR="00B479FB" w:rsidRPr="00C354C6">
        <w:rPr>
          <w:rFonts w:ascii="Times New Roman" w:hAnsi="Times New Roman" w:cs="Times New Roman"/>
          <w:bCs/>
          <w:sz w:val="28"/>
          <w:szCs w:val="28"/>
        </w:rPr>
        <w:t>администрацию</w:t>
      </w:r>
      <w:r w:rsidR="00C354C6" w:rsidRPr="00C354C6">
        <w:rPr>
          <w:rFonts w:ascii="Times New Roman" w:hAnsi="Times New Roman" w:cs="Times New Roman"/>
          <w:bCs/>
          <w:sz w:val="28"/>
          <w:szCs w:val="28"/>
        </w:rPr>
        <w:t xml:space="preserve"> </w:t>
      </w:r>
      <w:r w:rsidR="000D42FB">
        <w:rPr>
          <w:rFonts w:ascii="Times New Roman" w:hAnsi="Times New Roman" w:cs="Times New Roman"/>
          <w:bCs/>
          <w:sz w:val="28"/>
          <w:szCs w:val="28"/>
        </w:rPr>
        <w:t>Потюкановского</w:t>
      </w:r>
      <w:r w:rsidR="006732DF" w:rsidRPr="00C354C6">
        <w:rPr>
          <w:rFonts w:ascii="Times New Roman" w:hAnsi="Times New Roman" w:cs="Times New Roman"/>
          <w:bCs/>
          <w:sz w:val="28"/>
          <w:szCs w:val="28"/>
        </w:rPr>
        <w:t xml:space="preserve"> </w:t>
      </w:r>
      <w:r w:rsidR="00C354C6" w:rsidRPr="00C354C6">
        <w:rPr>
          <w:rFonts w:ascii="Times New Roman" w:hAnsi="Times New Roman" w:cs="Times New Roman"/>
          <w:bCs/>
          <w:sz w:val="28"/>
          <w:szCs w:val="28"/>
        </w:rPr>
        <w:t>сельсовета</w:t>
      </w:r>
      <w:r w:rsidRPr="00C354C6">
        <w:rPr>
          <w:rFonts w:ascii="Times New Roman" w:hAnsi="Times New Roman" w:cs="Times New Roman"/>
          <w:sz w:val="28"/>
          <w:szCs w:val="28"/>
        </w:rPr>
        <w:t>.</w:t>
      </w:r>
      <w:proofErr w:type="gramEnd"/>
    </w:p>
    <w:p w:rsidR="00944499" w:rsidRDefault="00B82F87" w:rsidP="009444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33</w:t>
      </w:r>
      <w:r w:rsidR="00F51915" w:rsidRPr="00263536">
        <w:rPr>
          <w:rFonts w:ascii="Times New Roman" w:hAnsi="Times New Roman" w:cs="Times New Roman"/>
          <w:sz w:val="28"/>
          <w:szCs w:val="28"/>
        </w:rPr>
        <w:t xml:space="preserve">. </w:t>
      </w:r>
      <w:r w:rsidR="00944499">
        <w:rPr>
          <w:rFonts w:ascii="Times New Roman" w:hAnsi="Times New Roman" w:cs="Times New Roman"/>
          <w:sz w:val="28"/>
          <w:szCs w:val="28"/>
        </w:rPr>
        <w:t>Выездная проверка проводится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w:t>
      </w:r>
    </w:p>
    <w:p w:rsidR="00F51915" w:rsidRDefault="00F51915" w:rsidP="00F51915">
      <w:pPr>
        <w:autoSpaceDE w:val="0"/>
        <w:autoSpaceDN w:val="0"/>
        <w:adjustRightInd w:val="0"/>
        <w:spacing w:after="0" w:line="240" w:lineRule="auto"/>
        <w:ind w:firstLine="709"/>
        <w:jc w:val="both"/>
        <w:rPr>
          <w:rFonts w:ascii="Times New Roman" w:hAnsi="Times New Roman" w:cs="Times New Roman"/>
          <w:sz w:val="28"/>
          <w:szCs w:val="28"/>
        </w:rPr>
      </w:pPr>
      <w:r w:rsidRPr="00263536">
        <w:rPr>
          <w:rFonts w:ascii="Times New Roman" w:hAnsi="Times New Roman" w:cs="Times New Roman"/>
          <w:sz w:val="28"/>
          <w:szCs w:val="28"/>
        </w:rPr>
        <w:t>В ходе выездной проверки могут совершаться следующие контрольные (надзорные) действия:</w:t>
      </w:r>
    </w:p>
    <w:p w:rsidR="00F51915" w:rsidRPr="00C354C6" w:rsidRDefault="00F51915" w:rsidP="00F51915">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осмотр;</w:t>
      </w:r>
    </w:p>
    <w:p w:rsidR="00F51915" w:rsidRPr="00C354C6" w:rsidRDefault="00F51915" w:rsidP="00F51915">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досмотр;</w:t>
      </w:r>
    </w:p>
    <w:p w:rsidR="00F51915" w:rsidRPr="00C354C6" w:rsidRDefault="00F51915" w:rsidP="00F51915">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опрос;</w:t>
      </w:r>
    </w:p>
    <w:p w:rsidR="00F51915" w:rsidRPr="00C354C6" w:rsidRDefault="00F51915" w:rsidP="00F51915">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получение письменных объяснений;</w:t>
      </w:r>
    </w:p>
    <w:p w:rsidR="00F51915" w:rsidRPr="00C354C6" w:rsidRDefault="00F51915" w:rsidP="00F51915">
      <w:pPr>
        <w:autoSpaceDE w:val="0"/>
        <w:autoSpaceDN w:val="0"/>
        <w:adjustRightInd w:val="0"/>
        <w:spacing w:after="0" w:line="240" w:lineRule="auto"/>
        <w:ind w:firstLine="709"/>
        <w:jc w:val="both"/>
        <w:rPr>
          <w:rFonts w:ascii="Times New Roman" w:hAnsi="Times New Roman" w:cs="Times New Roman"/>
          <w:sz w:val="28"/>
          <w:szCs w:val="28"/>
        </w:rPr>
      </w:pPr>
      <w:r w:rsidRPr="00C354C6">
        <w:rPr>
          <w:rFonts w:ascii="Times New Roman" w:hAnsi="Times New Roman" w:cs="Times New Roman"/>
          <w:sz w:val="28"/>
          <w:szCs w:val="28"/>
        </w:rPr>
        <w:t>истребование документов</w:t>
      </w:r>
      <w:r w:rsidR="00C354C6" w:rsidRPr="00C354C6">
        <w:rPr>
          <w:rFonts w:ascii="Times New Roman" w:hAnsi="Times New Roman" w:cs="Times New Roman"/>
          <w:sz w:val="28"/>
          <w:szCs w:val="28"/>
        </w:rPr>
        <w:t>.</w:t>
      </w:r>
    </w:p>
    <w:p w:rsidR="00C354C6" w:rsidRPr="00C354C6" w:rsidRDefault="00C354C6" w:rsidP="00C354C6">
      <w:pPr>
        <w:ind w:firstLine="709"/>
        <w:contextualSpacing/>
        <w:jc w:val="both"/>
        <w:rPr>
          <w:rFonts w:ascii="Times New Roman" w:hAnsi="Times New Roman" w:cs="Times New Roman"/>
          <w:sz w:val="28"/>
          <w:szCs w:val="28"/>
        </w:rPr>
      </w:pPr>
      <w:r w:rsidRPr="00C354C6">
        <w:rPr>
          <w:rFonts w:ascii="Times New Roman" w:hAnsi="Times New Roman" w:cs="Times New Roman"/>
          <w:sz w:val="28"/>
          <w:szCs w:val="28"/>
        </w:rPr>
        <w:t>Срок проведения выездной проверки составляет не более десяти рабочих дней.</w:t>
      </w:r>
    </w:p>
    <w:p w:rsidR="00C354C6" w:rsidRPr="00C354C6" w:rsidRDefault="00C354C6" w:rsidP="00C354C6">
      <w:pPr>
        <w:ind w:firstLine="709"/>
        <w:contextualSpacing/>
        <w:jc w:val="both"/>
        <w:rPr>
          <w:rFonts w:ascii="Times New Roman" w:hAnsi="Times New Roman" w:cs="Times New Roman"/>
          <w:sz w:val="28"/>
          <w:szCs w:val="28"/>
        </w:rPr>
      </w:pPr>
      <w:r w:rsidRPr="00C354C6">
        <w:rPr>
          <w:rFonts w:ascii="Times New Roman" w:hAnsi="Times New Roman" w:cs="Times New Roman"/>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w:t>
      </w:r>
      <w:r w:rsidRPr="00C354C6">
        <w:rPr>
          <w:rFonts w:ascii="Times New Roman" w:hAnsi="Times New Roman" w:cs="Times New Roman"/>
          <w:sz w:val="28"/>
          <w:szCs w:val="28"/>
        </w:rPr>
        <w:lastRenderedPageBreak/>
        <w:t xml:space="preserve">пятьдесят часов для малого предприятия и пятнадцать часов для </w:t>
      </w:r>
      <w:proofErr w:type="spellStart"/>
      <w:r w:rsidRPr="00C354C6">
        <w:rPr>
          <w:rFonts w:ascii="Times New Roman" w:hAnsi="Times New Roman" w:cs="Times New Roman"/>
          <w:sz w:val="28"/>
          <w:szCs w:val="28"/>
        </w:rPr>
        <w:t>микропредприятия</w:t>
      </w:r>
      <w:proofErr w:type="spellEnd"/>
      <w:r w:rsidRPr="00C354C6">
        <w:rPr>
          <w:rFonts w:ascii="Times New Roman" w:hAnsi="Times New Roman" w:cs="Times New Roman"/>
          <w:sz w:val="28"/>
          <w:szCs w:val="28"/>
        </w:rPr>
        <w:t>.</w:t>
      </w:r>
    </w:p>
    <w:p w:rsidR="00583253" w:rsidRPr="00D62B81" w:rsidRDefault="00B82F87" w:rsidP="00C354C6">
      <w:pPr>
        <w:ind w:firstLine="709"/>
        <w:contextualSpacing/>
        <w:jc w:val="both"/>
        <w:rPr>
          <w:rFonts w:ascii="Times New Roman" w:hAnsi="Times New Roman" w:cs="Times New Roman"/>
          <w:sz w:val="28"/>
          <w:szCs w:val="28"/>
        </w:rPr>
      </w:pPr>
      <w:r>
        <w:rPr>
          <w:rFonts w:ascii="Times New Roman" w:hAnsi="Times New Roman" w:cs="Times New Roman"/>
          <w:sz w:val="28"/>
          <w:szCs w:val="28"/>
        </w:rPr>
        <w:t>34</w:t>
      </w:r>
      <w:r w:rsidR="00583253">
        <w:rPr>
          <w:rFonts w:ascii="Times New Roman" w:hAnsi="Times New Roman" w:cs="Times New Roman"/>
          <w:sz w:val="28"/>
          <w:szCs w:val="28"/>
        </w:rPr>
        <w:t xml:space="preserve">. </w:t>
      </w:r>
      <w:r w:rsidR="00583253" w:rsidRPr="00D62B81">
        <w:rPr>
          <w:rFonts w:ascii="Times New Roman" w:hAnsi="Times New Roman" w:cs="Times New Roman"/>
          <w:sz w:val="28"/>
          <w:szCs w:val="28"/>
        </w:rPr>
        <w:t xml:space="preserve">Наблюдение за соблюдением обязательных требований (мониторинг безопасности) осуществляется инспектором путем анализа данных об объектах контроля, имеющихся у </w:t>
      </w:r>
      <w:r w:rsidR="00583253" w:rsidRPr="00C354C6">
        <w:rPr>
          <w:rFonts w:ascii="Times New Roman" w:hAnsi="Times New Roman" w:cs="Times New Roman"/>
          <w:sz w:val="28"/>
          <w:szCs w:val="28"/>
        </w:rPr>
        <w:t>администрации</w:t>
      </w:r>
      <w:r w:rsidR="00C354C6" w:rsidRPr="00C354C6">
        <w:rPr>
          <w:rFonts w:ascii="Times New Roman" w:hAnsi="Times New Roman" w:cs="Times New Roman"/>
          <w:sz w:val="28"/>
          <w:szCs w:val="28"/>
        </w:rPr>
        <w:t xml:space="preserve"> </w:t>
      </w:r>
      <w:r w:rsidR="000D42FB">
        <w:rPr>
          <w:rFonts w:ascii="Times New Roman" w:hAnsi="Times New Roman" w:cs="Times New Roman"/>
          <w:sz w:val="28"/>
          <w:szCs w:val="28"/>
        </w:rPr>
        <w:t>Потюкановского</w:t>
      </w:r>
      <w:r w:rsidR="006732DF" w:rsidRPr="00C354C6">
        <w:rPr>
          <w:rFonts w:ascii="Times New Roman" w:hAnsi="Times New Roman" w:cs="Times New Roman"/>
          <w:sz w:val="28"/>
          <w:szCs w:val="28"/>
        </w:rPr>
        <w:t xml:space="preserve"> </w:t>
      </w:r>
      <w:r w:rsidR="00C354C6" w:rsidRPr="00C354C6">
        <w:rPr>
          <w:rFonts w:ascii="Times New Roman" w:hAnsi="Times New Roman" w:cs="Times New Roman"/>
          <w:sz w:val="28"/>
          <w:szCs w:val="28"/>
        </w:rPr>
        <w:t>сельсовета</w:t>
      </w:r>
      <w:r w:rsidR="00583253" w:rsidRPr="00C354C6">
        <w:rPr>
          <w:rFonts w:ascii="Times New Roman" w:hAnsi="Times New Roman" w:cs="Times New Roman"/>
          <w:sz w:val="28"/>
          <w:szCs w:val="28"/>
        </w:rPr>
        <w:t>,</w:t>
      </w:r>
      <w:r w:rsidR="00583253" w:rsidRPr="00D62B81">
        <w:rPr>
          <w:rFonts w:ascii="Times New Roman" w:hAnsi="Times New Roman" w:cs="Times New Roman"/>
          <w:sz w:val="28"/>
          <w:szCs w:val="28"/>
        </w:rPr>
        <w:t xml:space="preserve">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w:t>
      </w:r>
      <w:r w:rsidR="00C354C6">
        <w:rPr>
          <w:rFonts w:ascii="Times New Roman" w:hAnsi="Times New Roman" w:cs="Times New Roman"/>
          <w:sz w:val="28"/>
          <w:szCs w:val="28"/>
        </w:rPr>
        <w:t>пальных информационных системах</w:t>
      </w:r>
      <w:r w:rsidR="00583253" w:rsidRPr="00D62B81">
        <w:rPr>
          <w:rFonts w:ascii="Times New Roman" w:hAnsi="Times New Roman" w:cs="Times New Roman"/>
          <w:sz w:val="28"/>
          <w:szCs w:val="28"/>
        </w:rPr>
        <w:t>.</w:t>
      </w:r>
    </w:p>
    <w:p w:rsidR="00583253" w:rsidRDefault="00583253" w:rsidP="00583253">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 xml:space="preserve">Наблюдение за соблюдением обязательных требований (мониторинг безопасности) осуществляется по месту нахождения инспектора постоянно (систематически, регулярно, непрерывно) на основании заданий </w:t>
      </w:r>
      <w:r w:rsidR="00E558FF" w:rsidRPr="00E558FF">
        <w:rPr>
          <w:rFonts w:ascii="Times New Roman" w:hAnsi="Times New Roman" w:cs="Times New Roman"/>
          <w:sz w:val="28"/>
          <w:szCs w:val="28"/>
        </w:rPr>
        <w:t xml:space="preserve">Главы </w:t>
      </w:r>
      <w:r w:rsidR="000D42FB">
        <w:rPr>
          <w:rFonts w:ascii="Times New Roman" w:hAnsi="Times New Roman" w:cs="Times New Roman"/>
          <w:sz w:val="28"/>
          <w:szCs w:val="28"/>
        </w:rPr>
        <w:t>Потюкановского</w:t>
      </w:r>
      <w:r w:rsidR="006732DF" w:rsidRPr="00E558FF">
        <w:rPr>
          <w:rFonts w:ascii="Times New Roman" w:hAnsi="Times New Roman" w:cs="Times New Roman"/>
          <w:sz w:val="28"/>
          <w:szCs w:val="28"/>
        </w:rPr>
        <w:t xml:space="preserve"> </w:t>
      </w:r>
      <w:r w:rsidR="00E558FF" w:rsidRPr="00E558FF">
        <w:rPr>
          <w:rFonts w:ascii="Times New Roman" w:hAnsi="Times New Roman" w:cs="Times New Roman"/>
          <w:sz w:val="28"/>
          <w:szCs w:val="28"/>
        </w:rPr>
        <w:t>сельсовета Северного района Новосибирской области</w:t>
      </w:r>
      <w:r w:rsidRPr="00E558FF">
        <w:rPr>
          <w:rFonts w:ascii="Times New Roman" w:hAnsi="Times New Roman" w:cs="Times New Roman"/>
          <w:sz w:val="28"/>
          <w:szCs w:val="28"/>
        </w:rPr>
        <w:t>,</w:t>
      </w:r>
      <w:r w:rsidRPr="00D62B81">
        <w:rPr>
          <w:rFonts w:ascii="Times New Roman" w:hAnsi="Times New Roman" w:cs="Times New Roman"/>
          <w:sz w:val="28"/>
          <w:szCs w:val="28"/>
        </w:rPr>
        <w:t xml:space="preserve"> включая задания, содержащиеся в планах работы </w:t>
      </w:r>
      <w:r>
        <w:rPr>
          <w:rFonts w:ascii="Times New Roman" w:hAnsi="Times New Roman" w:cs="Times New Roman"/>
          <w:sz w:val="28"/>
          <w:szCs w:val="28"/>
        </w:rPr>
        <w:t xml:space="preserve">контрольного (надзорного) органа </w:t>
      </w:r>
      <w:r w:rsidRPr="00D62B81">
        <w:rPr>
          <w:rFonts w:ascii="Times New Roman" w:hAnsi="Times New Roman" w:cs="Times New Roman"/>
          <w:sz w:val="28"/>
          <w:szCs w:val="28"/>
        </w:rPr>
        <w:t>в течение установленного в нем срока.</w:t>
      </w:r>
    </w:p>
    <w:p w:rsidR="00C36C09" w:rsidRPr="00D62B81" w:rsidRDefault="00C36C09" w:rsidP="00583253">
      <w:pPr>
        <w:ind w:firstLine="709"/>
        <w:contextualSpacing/>
        <w:jc w:val="both"/>
        <w:rPr>
          <w:rFonts w:ascii="Times New Roman" w:hAnsi="Times New Roman" w:cs="Times New Roman"/>
          <w:sz w:val="28"/>
          <w:szCs w:val="28"/>
        </w:rPr>
      </w:pPr>
      <w:r>
        <w:rPr>
          <w:rFonts w:ascii="Times New Roman" w:hAnsi="Times New Roman" w:cs="Times New Roman"/>
          <w:sz w:val="28"/>
          <w:szCs w:val="28"/>
        </w:rPr>
        <w:t>Форма задания должностного лица об осуществлении наблюдения</w:t>
      </w:r>
      <w:r w:rsidRPr="00D62B81">
        <w:rPr>
          <w:rFonts w:ascii="Times New Roman" w:hAnsi="Times New Roman" w:cs="Times New Roman"/>
          <w:sz w:val="28"/>
          <w:szCs w:val="28"/>
        </w:rPr>
        <w:t xml:space="preserve"> за соблюдением обязательных требований (мониторинг безопасности)</w:t>
      </w:r>
      <w:r>
        <w:rPr>
          <w:rFonts w:ascii="Times New Roman" w:hAnsi="Times New Roman" w:cs="Times New Roman"/>
          <w:sz w:val="28"/>
          <w:szCs w:val="28"/>
        </w:rPr>
        <w:t xml:space="preserve"> утверждается </w:t>
      </w:r>
      <w:r w:rsidRPr="00E558FF">
        <w:rPr>
          <w:rFonts w:ascii="Times New Roman" w:hAnsi="Times New Roman" w:cs="Times New Roman"/>
          <w:sz w:val="28"/>
          <w:szCs w:val="28"/>
        </w:rPr>
        <w:t>администрацией</w:t>
      </w:r>
      <w:r w:rsidR="00E558FF" w:rsidRPr="00E558FF">
        <w:rPr>
          <w:rFonts w:ascii="Times New Roman" w:hAnsi="Times New Roman" w:cs="Times New Roman"/>
          <w:sz w:val="28"/>
          <w:szCs w:val="28"/>
        </w:rPr>
        <w:t xml:space="preserve"> </w:t>
      </w:r>
      <w:r w:rsidR="006732DF">
        <w:rPr>
          <w:rFonts w:ascii="Times New Roman" w:hAnsi="Times New Roman" w:cs="Times New Roman"/>
          <w:sz w:val="28"/>
          <w:szCs w:val="28"/>
        </w:rPr>
        <w:t>Новотроицкого</w:t>
      </w:r>
      <w:r w:rsidR="006732DF" w:rsidRPr="00E558FF">
        <w:rPr>
          <w:rFonts w:ascii="Times New Roman" w:hAnsi="Times New Roman" w:cs="Times New Roman"/>
          <w:sz w:val="28"/>
          <w:szCs w:val="28"/>
        </w:rPr>
        <w:t xml:space="preserve"> </w:t>
      </w:r>
      <w:r w:rsidR="00E558FF" w:rsidRPr="00E558FF">
        <w:rPr>
          <w:rFonts w:ascii="Times New Roman" w:hAnsi="Times New Roman" w:cs="Times New Roman"/>
          <w:sz w:val="28"/>
          <w:szCs w:val="28"/>
        </w:rPr>
        <w:t>сельсовета</w:t>
      </w:r>
      <w:r w:rsidRPr="00E558FF">
        <w:rPr>
          <w:rFonts w:ascii="Times New Roman" w:hAnsi="Times New Roman" w:cs="Times New Roman"/>
          <w:sz w:val="28"/>
          <w:szCs w:val="28"/>
        </w:rPr>
        <w:t>.</w:t>
      </w:r>
      <w:r>
        <w:rPr>
          <w:rFonts w:ascii="Times New Roman" w:hAnsi="Times New Roman" w:cs="Times New Roman"/>
          <w:sz w:val="28"/>
          <w:szCs w:val="28"/>
        </w:rPr>
        <w:t xml:space="preserve"> </w:t>
      </w:r>
    </w:p>
    <w:p w:rsidR="00583253" w:rsidRPr="00D62B81" w:rsidRDefault="00583253" w:rsidP="00583253">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При наблюдении за соблюдением обязательных требований (мониторинге безопасности) на контролируемых лиц не возлагаются обязанности, не установленные обязательными требованиями.</w:t>
      </w:r>
    </w:p>
    <w:p w:rsidR="00583253" w:rsidRDefault="00583253" w:rsidP="00583253">
      <w:pPr>
        <w:ind w:firstLine="709"/>
        <w:contextualSpacing/>
        <w:jc w:val="both"/>
        <w:rPr>
          <w:rFonts w:ascii="Times New Roman" w:hAnsi="Times New Roman" w:cs="Times New Roman"/>
          <w:sz w:val="28"/>
          <w:szCs w:val="28"/>
        </w:rPr>
      </w:pPr>
      <w:proofErr w:type="gramStart"/>
      <w:r w:rsidRPr="00D62B81">
        <w:rPr>
          <w:rFonts w:ascii="Times New Roman" w:hAnsi="Times New Roman" w:cs="Times New Roman"/>
          <w:sz w:val="28"/>
          <w:szCs w:val="28"/>
        </w:rPr>
        <w:t xml:space="preserve">Выявленные в ходе наблюдения за соблюдением обязательных требований (мониторинга безопасности) инспектором сведения о причинении вреда (ущерба) или об угрозе причинения вреда (ущерба) охраняемым законом ценностям направляются </w:t>
      </w:r>
      <w:r w:rsidR="00E558FF" w:rsidRPr="00E558FF">
        <w:rPr>
          <w:rFonts w:ascii="Times New Roman" w:hAnsi="Times New Roman" w:cs="Times New Roman"/>
          <w:sz w:val="28"/>
          <w:szCs w:val="28"/>
        </w:rPr>
        <w:t xml:space="preserve">Главе </w:t>
      </w:r>
      <w:r w:rsidR="000D42FB">
        <w:rPr>
          <w:rFonts w:ascii="Times New Roman" w:hAnsi="Times New Roman" w:cs="Times New Roman"/>
          <w:sz w:val="28"/>
          <w:szCs w:val="28"/>
        </w:rPr>
        <w:t xml:space="preserve">Потюкановского </w:t>
      </w:r>
      <w:r w:rsidR="00E558FF" w:rsidRPr="00E558FF">
        <w:rPr>
          <w:rFonts w:ascii="Times New Roman" w:hAnsi="Times New Roman" w:cs="Times New Roman"/>
          <w:sz w:val="28"/>
          <w:szCs w:val="28"/>
        </w:rPr>
        <w:t>сельсовета Северного района Новосибирской области</w:t>
      </w:r>
      <w:r w:rsidRPr="00D62B81">
        <w:rPr>
          <w:rFonts w:ascii="Times New Roman" w:hAnsi="Times New Roman" w:cs="Times New Roman"/>
          <w:sz w:val="28"/>
          <w:szCs w:val="28"/>
        </w:rPr>
        <w:t xml:space="preserve"> для принятия решений в соответствии с положениями Федерального </w:t>
      </w:r>
      <w:hyperlink r:id="rId19" w:history="1">
        <w:r w:rsidRPr="00924F9E">
          <w:rPr>
            <w:rFonts w:ascii="Times New Roman" w:hAnsi="Times New Roman" w:cs="Times New Roman"/>
            <w:sz w:val="28"/>
            <w:szCs w:val="28"/>
          </w:rPr>
          <w:t>закона</w:t>
        </w:r>
      </w:hyperlink>
      <w:r w:rsidR="00A7198F">
        <w:rPr>
          <w:rFonts w:ascii="Times New Roman" w:hAnsi="Times New Roman" w:cs="Times New Roman"/>
          <w:sz w:val="28"/>
          <w:szCs w:val="28"/>
        </w:rPr>
        <w:t xml:space="preserve">от 31.07.2020 № 248-ФЗ </w:t>
      </w:r>
      <w:r>
        <w:rPr>
          <w:rFonts w:ascii="Times New Roman" w:hAnsi="Times New Roman" w:cs="Times New Roman"/>
          <w:sz w:val="28"/>
          <w:szCs w:val="28"/>
        </w:rPr>
        <w:t>«</w:t>
      </w:r>
      <w:r w:rsidRPr="00D62B81">
        <w:rPr>
          <w:rFonts w:ascii="Times New Roman" w:hAnsi="Times New Roman" w:cs="Times New Roman"/>
          <w:sz w:val="28"/>
          <w:szCs w:val="28"/>
        </w:rPr>
        <w:t xml:space="preserve">О государственном контроле (надзоре) и муниципальном </w:t>
      </w:r>
      <w:r>
        <w:rPr>
          <w:rFonts w:ascii="Times New Roman" w:hAnsi="Times New Roman" w:cs="Times New Roman"/>
          <w:sz w:val="28"/>
          <w:szCs w:val="28"/>
        </w:rPr>
        <w:t>контроле в Российской Федерации»</w:t>
      </w:r>
      <w:r w:rsidRPr="00D62B81">
        <w:rPr>
          <w:rFonts w:ascii="Times New Roman" w:hAnsi="Times New Roman" w:cs="Times New Roman"/>
          <w:sz w:val="28"/>
          <w:szCs w:val="28"/>
        </w:rPr>
        <w:t>.</w:t>
      </w:r>
      <w:proofErr w:type="gramEnd"/>
    </w:p>
    <w:p w:rsidR="00583253" w:rsidRDefault="00B82F87" w:rsidP="00583253">
      <w:pPr>
        <w:ind w:firstLine="709"/>
        <w:contextualSpacing/>
        <w:jc w:val="both"/>
        <w:rPr>
          <w:rFonts w:ascii="Times New Roman" w:hAnsi="Times New Roman" w:cs="Times New Roman"/>
          <w:sz w:val="28"/>
          <w:szCs w:val="28"/>
        </w:rPr>
      </w:pPr>
      <w:r>
        <w:rPr>
          <w:rFonts w:ascii="Times New Roman" w:hAnsi="Times New Roman" w:cs="Times New Roman"/>
          <w:sz w:val="28"/>
          <w:szCs w:val="28"/>
        </w:rPr>
        <w:t>35</w:t>
      </w:r>
      <w:r w:rsidR="00583253">
        <w:rPr>
          <w:rFonts w:ascii="Times New Roman" w:hAnsi="Times New Roman" w:cs="Times New Roman"/>
          <w:sz w:val="28"/>
          <w:szCs w:val="28"/>
        </w:rPr>
        <w:t>. Под выездным обследованием понимается контрольное (надзорное) мероприятие, проводимое в целях визуальной оценки соблюдения контролируемым лицом обязательных требований.</w:t>
      </w:r>
    </w:p>
    <w:p w:rsidR="00583253" w:rsidRDefault="00583253" w:rsidP="00583253">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Выездное обследование проводится инспектором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w:t>
      </w:r>
    </w:p>
    <w:p w:rsidR="00583253" w:rsidRDefault="00583253" w:rsidP="00583253">
      <w:pPr>
        <w:ind w:firstLine="709"/>
        <w:contextualSpacing/>
        <w:jc w:val="both"/>
        <w:rPr>
          <w:rFonts w:ascii="Times New Roman" w:hAnsi="Times New Roman" w:cs="Times New Roman"/>
          <w:sz w:val="28"/>
          <w:szCs w:val="28"/>
        </w:rPr>
      </w:pPr>
      <w:r>
        <w:rPr>
          <w:rFonts w:ascii="Times New Roman" w:hAnsi="Times New Roman" w:cs="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определяется инспектором самостоятельно и не может превышать один рабочий день.</w:t>
      </w:r>
    </w:p>
    <w:p w:rsidR="00EA5EA6" w:rsidRDefault="00B82F87" w:rsidP="00EA5EA6">
      <w:pPr>
        <w:ind w:firstLine="709"/>
        <w:contextualSpacing/>
        <w:jc w:val="both"/>
        <w:rPr>
          <w:rFonts w:ascii="Times New Roman" w:hAnsi="Times New Roman" w:cs="Times New Roman"/>
          <w:sz w:val="28"/>
          <w:szCs w:val="28"/>
        </w:rPr>
      </w:pPr>
      <w:r>
        <w:rPr>
          <w:rFonts w:ascii="Times New Roman" w:hAnsi="Times New Roman" w:cs="Times New Roman"/>
          <w:sz w:val="28"/>
          <w:szCs w:val="28"/>
        </w:rPr>
        <w:t>36</w:t>
      </w:r>
      <w:r w:rsidR="00583253">
        <w:rPr>
          <w:rFonts w:ascii="Times New Roman" w:hAnsi="Times New Roman" w:cs="Times New Roman"/>
          <w:sz w:val="28"/>
          <w:szCs w:val="28"/>
        </w:rPr>
        <w:t xml:space="preserve">. Контрольные (надзорные) мероприятия, за исключением контрольных (надзорных) мероприятий без взаимодействия, проводятся путем совершения инспектором и лицами, привлекаемыми к проведению контрольного (надзорного) </w:t>
      </w:r>
      <w:r w:rsidR="00583253">
        <w:rPr>
          <w:rFonts w:ascii="Times New Roman" w:hAnsi="Times New Roman" w:cs="Times New Roman"/>
          <w:sz w:val="28"/>
          <w:szCs w:val="28"/>
        </w:rPr>
        <w:lastRenderedPageBreak/>
        <w:t xml:space="preserve">мероприятия, контрольных (надзорных) действий </w:t>
      </w:r>
      <w:r w:rsidR="003E0226">
        <w:rPr>
          <w:rFonts w:ascii="Times New Roman" w:hAnsi="Times New Roman" w:cs="Times New Roman"/>
          <w:sz w:val="28"/>
          <w:szCs w:val="28"/>
        </w:rPr>
        <w:t xml:space="preserve">в порядке, установленном Федеральным законом </w:t>
      </w:r>
      <w:r w:rsidR="00A7198F">
        <w:rPr>
          <w:rFonts w:ascii="Times New Roman" w:hAnsi="Times New Roman" w:cs="Times New Roman"/>
          <w:sz w:val="28"/>
          <w:szCs w:val="28"/>
        </w:rPr>
        <w:t xml:space="preserve">от 31.07.2020 № 248-ФЗ </w:t>
      </w:r>
      <w:r w:rsidR="003E0226">
        <w:rPr>
          <w:rFonts w:ascii="Times New Roman" w:hAnsi="Times New Roman" w:cs="Times New Roman"/>
          <w:sz w:val="28"/>
          <w:szCs w:val="28"/>
        </w:rPr>
        <w:t>«О государственном контроле (надзоре) и муниципальном контроле в Российской Федерации».</w:t>
      </w:r>
    </w:p>
    <w:p w:rsidR="00EA5EA6" w:rsidRPr="00EA5EA6" w:rsidRDefault="00B82F87" w:rsidP="00EA5EA6">
      <w:pPr>
        <w:pStyle w:val="a3"/>
        <w:ind w:firstLine="709"/>
        <w:jc w:val="both"/>
        <w:rPr>
          <w:rFonts w:ascii="Times New Roman" w:hAnsi="Times New Roman" w:cs="Times New Roman"/>
          <w:sz w:val="28"/>
          <w:szCs w:val="28"/>
        </w:rPr>
      </w:pPr>
      <w:r>
        <w:rPr>
          <w:rFonts w:ascii="Times New Roman" w:hAnsi="Times New Roman" w:cs="Times New Roman"/>
          <w:sz w:val="28"/>
          <w:szCs w:val="28"/>
        </w:rPr>
        <w:t>37</w:t>
      </w:r>
      <w:r w:rsidR="00EA5EA6" w:rsidRPr="00EA5EA6">
        <w:rPr>
          <w:rFonts w:ascii="Times New Roman" w:hAnsi="Times New Roman" w:cs="Times New Roman"/>
          <w:sz w:val="28"/>
          <w:szCs w:val="28"/>
        </w:rPr>
        <w:t>. Случаями, при наступлении которых индивидуальный предприниматель, гражданин, являющиеся контролируемыми лицами, вправе в соответствии с частью 8 статьи 31 Федерального закона</w:t>
      </w:r>
      <w:r w:rsidR="00A7198F">
        <w:rPr>
          <w:rFonts w:ascii="Times New Roman" w:hAnsi="Times New Roman" w:cs="Times New Roman"/>
          <w:sz w:val="28"/>
          <w:szCs w:val="28"/>
        </w:rPr>
        <w:t xml:space="preserve"> от 31.07.2020 № 248-ФЗ</w:t>
      </w:r>
      <w:r w:rsidR="00EA5EA6" w:rsidRPr="00EA5EA6">
        <w:rPr>
          <w:rFonts w:ascii="Times New Roman" w:hAnsi="Times New Roman" w:cs="Times New Roman"/>
          <w:sz w:val="28"/>
          <w:szCs w:val="28"/>
        </w:rPr>
        <w:t xml:space="preserve"> «О государственном контроле (надзоре) и муниципальном контроле в Российской Федерации», представить в </w:t>
      </w:r>
      <w:r w:rsidR="00EA5EA6" w:rsidRPr="00E558FF">
        <w:rPr>
          <w:rFonts w:ascii="Times New Roman" w:hAnsi="Times New Roman" w:cs="Times New Roman"/>
          <w:sz w:val="28"/>
          <w:szCs w:val="28"/>
        </w:rPr>
        <w:t>администрацию</w:t>
      </w:r>
      <w:r w:rsidR="00E558FF" w:rsidRPr="00E558FF">
        <w:rPr>
          <w:rFonts w:ascii="Times New Roman" w:hAnsi="Times New Roman" w:cs="Times New Roman"/>
          <w:sz w:val="28"/>
          <w:szCs w:val="28"/>
        </w:rPr>
        <w:t xml:space="preserve"> </w:t>
      </w:r>
      <w:r w:rsidR="000D42FB">
        <w:rPr>
          <w:rFonts w:ascii="Times New Roman" w:hAnsi="Times New Roman" w:cs="Times New Roman"/>
          <w:sz w:val="28"/>
          <w:szCs w:val="28"/>
        </w:rPr>
        <w:t>Потюкановского</w:t>
      </w:r>
      <w:r w:rsidR="006732DF" w:rsidRPr="00E558FF">
        <w:rPr>
          <w:rFonts w:ascii="Times New Roman" w:hAnsi="Times New Roman" w:cs="Times New Roman"/>
          <w:sz w:val="28"/>
          <w:szCs w:val="28"/>
        </w:rPr>
        <w:t xml:space="preserve"> </w:t>
      </w:r>
      <w:r w:rsidR="00E558FF" w:rsidRPr="00E558FF">
        <w:rPr>
          <w:rFonts w:ascii="Times New Roman" w:hAnsi="Times New Roman" w:cs="Times New Roman"/>
          <w:sz w:val="28"/>
          <w:szCs w:val="28"/>
        </w:rPr>
        <w:t>сельсовета</w:t>
      </w:r>
      <w:r w:rsidR="00EA5EA6" w:rsidRPr="007B01DD">
        <w:rPr>
          <w:rFonts w:ascii="Times New Roman" w:hAnsi="Times New Roman" w:cs="Times New Roman"/>
          <w:i/>
          <w:sz w:val="28"/>
          <w:szCs w:val="28"/>
        </w:rPr>
        <w:t xml:space="preserve"> </w:t>
      </w:r>
      <w:r w:rsidR="00EA5EA6" w:rsidRPr="00EA5EA6">
        <w:rPr>
          <w:rFonts w:ascii="Times New Roman" w:hAnsi="Times New Roman" w:cs="Times New Roman"/>
          <w:sz w:val="28"/>
          <w:szCs w:val="28"/>
        </w:rPr>
        <w:t>информацию о невозможности присутствия при проведении контрольного (надзорного) мероприятия являются:</w:t>
      </w:r>
    </w:p>
    <w:p w:rsidR="00EA5EA6" w:rsidRPr="00E558FF" w:rsidRDefault="00EA5EA6" w:rsidP="00EA5EA6">
      <w:pPr>
        <w:pStyle w:val="a3"/>
        <w:ind w:firstLine="709"/>
        <w:jc w:val="both"/>
        <w:rPr>
          <w:rFonts w:ascii="Times New Roman" w:hAnsi="Times New Roman" w:cs="Times New Roman"/>
          <w:sz w:val="28"/>
          <w:szCs w:val="28"/>
        </w:rPr>
      </w:pPr>
      <w:r w:rsidRPr="00E558FF">
        <w:rPr>
          <w:rFonts w:ascii="Times New Roman" w:hAnsi="Times New Roman" w:cs="Times New Roman"/>
          <w:sz w:val="28"/>
          <w:szCs w:val="28"/>
        </w:rPr>
        <w:t xml:space="preserve">1) </w:t>
      </w:r>
      <w:r w:rsidR="00B668C9" w:rsidRPr="00E558FF">
        <w:rPr>
          <w:rFonts w:ascii="Times New Roman" w:hAnsi="Times New Roman" w:cs="Times New Roman"/>
          <w:sz w:val="28"/>
          <w:szCs w:val="28"/>
        </w:rPr>
        <w:t>нахождение на стационарном лечении в медицинском учреждении</w:t>
      </w:r>
      <w:r w:rsidRPr="00E558FF">
        <w:rPr>
          <w:rFonts w:ascii="Times New Roman" w:hAnsi="Times New Roman" w:cs="Times New Roman"/>
          <w:sz w:val="28"/>
          <w:szCs w:val="28"/>
        </w:rPr>
        <w:t>;</w:t>
      </w:r>
    </w:p>
    <w:p w:rsidR="00EA5EA6" w:rsidRPr="00E558FF" w:rsidRDefault="00EA5EA6" w:rsidP="00EA5EA6">
      <w:pPr>
        <w:pStyle w:val="a3"/>
        <w:ind w:firstLine="709"/>
        <w:jc w:val="both"/>
        <w:rPr>
          <w:rFonts w:ascii="Times New Roman" w:hAnsi="Times New Roman" w:cs="Times New Roman"/>
          <w:sz w:val="28"/>
          <w:szCs w:val="28"/>
        </w:rPr>
      </w:pPr>
      <w:r w:rsidRPr="00E558FF">
        <w:rPr>
          <w:rFonts w:ascii="Times New Roman" w:hAnsi="Times New Roman" w:cs="Times New Roman"/>
          <w:sz w:val="28"/>
          <w:szCs w:val="28"/>
        </w:rPr>
        <w:t>2) нахождение за пределами Российской Федерации;</w:t>
      </w:r>
    </w:p>
    <w:p w:rsidR="00EA5EA6" w:rsidRPr="00E558FF" w:rsidRDefault="00EA5EA6" w:rsidP="00EA5EA6">
      <w:pPr>
        <w:pStyle w:val="a3"/>
        <w:ind w:firstLine="709"/>
        <w:jc w:val="both"/>
        <w:rPr>
          <w:rFonts w:ascii="Times New Roman" w:hAnsi="Times New Roman" w:cs="Times New Roman"/>
          <w:sz w:val="28"/>
          <w:szCs w:val="28"/>
        </w:rPr>
      </w:pPr>
      <w:r w:rsidRPr="00E558FF">
        <w:rPr>
          <w:rFonts w:ascii="Times New Roman" w:hAnsi="Times New Roman" w:cs="Times New Roman"/>
          <w:sz w:val="28"/>
          <w:szCs w:val="28"/>
        </w:rPr>
        <w:t>3) административный арест;</w:t>
      </w:r>
    </w:p>
    <w:p w:rsidR="00EA5EA6" w:rsidRPr="00E558FF" w:rsidRDefault="00EA5EA6" w:rsidP="00EA5EA6">
      <w:pPr>
        <w:pStyle w:val="a3"/>
        <w:ind w:firstLine="709"/>
        <w:jc w:val="both"/>
        <w:rPr>
          <w:rFonts w:ascii="Times New Roman" w:hAnsi="Times New Roman" w:cs="Times New Roman"/>
          <w:sz w:val="28"/>
          <w:szCs w:val="28"/>
        </w:rPr>
      </w:pPr>
      <w:r w:rsidRPr="00E558FF">
        <w:rPr>
          <w:rFonts w:ascii="Times New Roman" w:hAnsi="Times New Roman" w:cs="Times New Roman"/>
          <w:sz w:val="28"/>
          <w:szCs w:val="28"/>
        </w:rPr>
        <w:t xml:space="preserve">4) избрание в отношении подозреваемого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заключения под стражу, домашнего ареста. </w:t>
      </w:r>
    </w:p>
    <w:p w:rsidR="00B668C9" w:rsidRDefault="00EA5EA6" w:rsidP="00B668C9">
      <w:pPr>
        <w:pStyle w:val="a3"/>
        <w:ind w:firstLine="709"/>
        <w:jc w:val="both"/>
        <w:rPr>
          <w:rFonts w:ascii="Times New Roman" w:hAnsi="Times New Roman" w:cs="Times New Roman"/>
          <w:sz w:val="28"/>
          <w:szCs w:val="28"/>
        </w:rPr>
      </w:pPr>
      <w:r w:rsidRPr="00EA5EA6">
        <w:rPr>
          <w:rFonts w:ascii="Times New Roman" w:hAnsi="Times New Roman" w:cs="Times New Roman"/>
          <w:sz w:val="28"/>
          <w:szCs w:val="28"/>
        </w:rPr>
        <w:t>При предоставлении указанной информации проведение контрольного (надзорного) мероприятия переносится местной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w:t>
      </w:r>
      <w:r w:rsidR="007B01DD">
        <w:rPr>
          <w:rFonts w:ascii="Times New Roman" w:hAnsi="Times New Roman" w:cs="Times New Roman"/>
          <w:sz w:val="28"/>
          <w:szCs w:val="28"/>
        </w:rPr>
        <w:t>.</w:t>
      </w:r>
    </w:p>
    <w:p w:rsidR="00026653" w:rsidRPr="00A36E79" w:rsidRDefault="00B82F87" w:rsidP="00A36E79">
      <w:pPr>
        <w:pStyle w:val="a3"/>
        <w:ind w:firstLine="709"/>
        <w:contextualSpacing/>
        <w:jc w:val="both"/>
        <w:rPr>
          <w:rFonts w:ascii="Times New Roman" w:hAnsi="Times New Roman" w:cs="Times New Roman"/>
          <w:sz w:val="28"/>
          <w:szCs w:val="28"/>
        </w:rPr>
      </w:pPr>
      <w:r>
        <w:rPr>
          <w:rFonts w:ascii="Times New Roman" w:hAnsi="Times New Roman" w:cs="Times New Roman"/>
          <w:sz w:val="28"/>
          <w:szCs w:val="28"/>
        </w:rPr>
        <w:t>38</w:t>
      </w:r>
      <w:r w:rsidR="00026653" w:rsidRPr="00A36E79">
        <w:rPr>
          <w:rFonts w:ascii="Times New Roman" w:hAnsi="Times New Roman" w:cs="Times New Roman"/>
          <w:sz w:val="28"/>
          <w:szCs w:val="28"/>
        </w:rPr>
        <w:t>. Для фиксации Инспектором и лицами, привлекаемыми к совершению контрольных (надзорных) действий, доказательств нарушений обязательных требований могут использоваться фотосъемка, аудио- и видеозапись, иные</w:t>
      </w:r>
      <w:r w:rsidR="00A36E79" w:rsidRPr="00A36E79">
        <w:rPr>
          <w:rFonts w:ascii="Times New Roman" w:hAnsi="Times New Roman" w:cs="Times New Roman"/>
          <w:sz w:val="28"/>
          <w:szCs w:val="28"/>
        </w:rPr>
        <w:t xml:space="preserve"> способы фиксации доказательств, за исключением случаев фиксации:</w:t>
      </w:r>
    </w:p>
    <w:p w:rsidR="00A36E79" w:rsidRPr="00A36E79" w:rsidRDefault="00A36E79" w:rsidP="00A36E79">
      <w:pPr>
        <w:pStyle w:val="a3"/>
        <w:ind w:firstLine="709"/>
        <w:contextualSpacing/>
        <w:jc w:val="both"/>
        <w:rPr>
          <w:rFonts w:ascii="Times New Roman" w:hAnsi="Times New Roman" w:cs="Times New Roman"/>
          <w:sz w:val="28"/>
          <w:szCs w:val="28"/>
        </w:rPr>
      </w:pPr>
      <w:r w:rsidRPr="00A36E79">
        <w:rPr>
          <w:rFonts w:ascii="Times New Roman" w:hAnsi="Times New Roman" w:cs="Times New Roman"/>
          <w:sz w:val="28"/>
          <w:szCs w:val="28"/>
        </w:rPr>
        <w:t>1) сведений, отнесенных законодательством Российской Федерации к государственной тайне;</w:t>
      </w:r>
    </w:p>
    <w:p w:rsidR="00FB053C" w:rsidRDefault="00A36E79" w:rsidP="00FB053C">
      <w:pPr>
        <w:pStyle w:val="a3"/>
        <w:ind w:firstLine="709"/>
        <w:contextualSpacing/>
        <w:jc w:val="both"/>
        <w:rPr>
          <w:rFonts w:ascii="Times New Roman" w:hAnsi="Times New Roman" w:cs="Times New Roman"/>
          <w:sz w:val="28"/>
          <w:szCs w:val="28"/>
        </w:rPr>
      </w:pPr>
      <w:r w:rsidRPr="00A36E79">
        <w:rPr>
          <w:rFonts w:ascii="Times New Roman" w:hAnsi="Times New Roman" w:cs="Times New Roman"/>
          <w:sz w:val="28"/>
          <w:szCs w:val="28"/>
        </w:rPr>
        <w:t>2) объектов, территорий</w:t>
      </w:r>
      <w:r>
        <w:rPr>
          <w:rFonts w:ascii="Times New Roman" w:hAnsi="Times New Roman" w:cs="Times New Roman"/>
          <w:sz w:val="28"/>
          <w:szCs w:val="28"/>
        </w:rPr>
        <w:t>,</w:t>
      </w:r>
      <w:r w:rsidRPr="00A36E79">
        <w:rPr>
          <w:rFonts w:ascii="Times New Roman" w:hAnsi="Times New Roman" w:cs="Times New Roman"/>
          <w:sz w:val="28"/>
          <w:szCs w:val="28"/>
        </w:rPr>
        <w:t xml:space="preserve"> которые законодательством Российской Федерации отнесены к режимным и особо важным объектам.</w:t>
      </w:r>
    </w:p>
    <w:p w:rsidR="00944499" w:rsidRDefault="00026653" w:rsidP="00FB053C">
      <w:pPr>
        <w:pStyle w:val="a3"/>
        <w:ind w:firstLine="709"/>
        <w:contextualSpacing/>
        <w:jc w:val="both"/>
        <w:rPr>
          <w:rFonts w:ascii="Times New Roman" w:hAnsi="Times New Roman" w:cs="Times New Roman"/>
          <w:sz w:val="28"/>
          <w:szCs w:val="28"/>
        </w:rPr>
      </w:pPr>
      <w:r>
        <w:rPr>
          <w:rFonts w:ascii="Times New Roman" w:hAnsi="Times New Roman" w:cs="Times New Roman"/>
          <w:sz w:val="28"/>
          <w:szCs w:val="28"/>
        </w:rPr>
        <w:t>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w:t>
      </w:r>
      <w:r w:rsidR="00A36E79">
        <w:rPr>
          <w:rFonts w:ascii="Times New Roman" w:hAnsi="Times New Roman" w:cs="Times New Roman"/>
          <w:sz w:val="28"/>
          <w:szCs w:val="28"/>
        </w:rPr>
        <w:t>, время фиксации объекта</w:t>
      </w:r>
      <w:r>
        <w:rPr>
          <w:rFonts w:ascii="Times New Roman" w:hAnsi="Times New Roman" w:cs="Times New Roman"/>
          <w:sz w:val="28"/>
          <w:szCs w:val="28"/>
        </w:rPr>
        <w:t>. Фотографии, аудио- и видеозаписи, используемые для доказательств нарушений обязательных требований, прикладываются к акту контрольного (надзорного) мероприятия.</w:t>
      </w:r>
    </w:p>
    <w:p w:rsidR="005C3BDE" w:rsidRDefault="00B82F87" w:rsidP="005C3BDE">
      <w:pPr>
        <w:ind w:firstLine="709"/>
        <w:contextualSpacing/>
        <w:jc w:val="both"/>
        <w:rPr>
          <w:rFonts w:ascii="Times New Roman" w:hAnsi="Times New Roman" w:cs="Times New Roman"/>
          <w:sz w:val="28"/>
          <w:szCs w:val="28"/>
        </w:rPr>
      </w:pPr>
      <w:r>
        <w:rPr>
          <w:rFonts w:ascii="Times New Roman" w:hAnsi="Times New Roman" w:cs="Times New Roman"/>
          <w:sz w:val="28"/>
          <w:szCs w:val="28"/>
        </w:rPr>
        <w:t>39</w:t>
      </w:r>
      <w:r w:rsidR="003E0226">
        <w:rPr>
          <w:rFonts w:ascii="Times New Roman" w:hAnsi="Times New Roman" w:cs="Times New Roman"/>
          <w:sz w:val="28"/>
          <w:szCs w:val="28"/>
        </w:rPr>
        <w:t xml:space="preserve">. </w:t>
      </w:r>
      <w:r w:rsidR="00DE572D">
        <w:rPr>
          <w:rFonts w:ascii="Times New Roman" w:hAnsi="Times New Roman" w:cs="Times New Roman"/>
          <w:sz w:val="28"/>
          <w:szCs w:val="28"/>
        </w:rPr>
        <w:t>Результаты</w:t>
      </w:r>
      <w:r w:rsidR="00F77C17">
        <w:rPr>
          <w:rFonts w:ascii="Times New Roman" w:hAnsi="Times New Roman" w:cs="Times New Roman"/>
          <w:sz w:val="28"/>
          <w:szCs w:val="28"/>
        </w:rPr>
        <w:t xml:space="preserve"> контрольного (надзорного) мероприятия</w:t>
      </w:r>
      <w:r w:rsidR="00DE572D">
        <w:rPr>
          <w:rFonts w:ascii="Times New Roman" w:hAnsi="Times New Roman" w:cs="Times New Roman"/>
          <w:sz w:val="28"/>
          <w:szCs w:val="28"/>
        </w:rPr>
        <w:t xml:space="preserve"> оформляются в порядке</w:t>
      </w:r>
      <w:r w:rsidR="00F77C17">
        <w:rPr>
          <w:rFonts w:ascii="Times New Roman" w:hAnsi="Times New Roman" w:cs="Times New Roman"/>
          <w:sz w:val="28"/>
          <w:szCs w:val="28"/>
        </w:rPr>
        <w:t xml:space="preserve">, установленном Федеральным законом </w:t>
      </w:r>
      <w:r w:rsidR="00A7198F">
        <w:rPr>
          <w:rFonts w:ascii="Times New Roman" w:hAnsi="Times New Roman" w:cs="Times New Roman"/>
          <w:sz w:val="28"/>
          <w:szCs w:val="28"/>
        </w:rPr>
        <w:t xml:space="preserve">от 31.07.2020 № 248-ФЗ </w:t>
      </w:r>
      <w:r w:rsidR="00F77C17">
        <w:rPr>
          <w:rFonts w:ascii="Times New Roman" w:hAnsi="Times New Roman" w:cs="Times New Roman"/>
          <w:sz w:val="28"/>
          <w:szCs w:val="28"/>
        </w:rPr>
        <w:t>«О государственном контроле (надзоре) и муниципальном контроле в Российской Федерации».</w:t>
      </w:r>
    </w:p>
    <w:p w:rsidR="005C3BDE" w:rsidRPr="00EA5EA6" w:rsidRDefault="00B82F87" w:rsidP="00EA5EA6">
      <w:pPr>
        <w:ind w:firstLine="709"/>
        <w:contextualSpacing/>
        <w:jc w:val="both"/>
        <w:rPr>
          <w:rFonts w:ascii="Times New Roman" w:hAnsi="Times New Roman" w:cs="Times New Roman"/>
          <w:i/>
          <w:sz w:val="28"/>
          <w:szCs w:val="28"/>
        </w:rPr>
      </w:pPr>
      <w:r>
        <w:rPr>
          <w:rFonts w:ascii="Times New Roman" w:hAnsi="Times New Roman" w:cs="Times New Roman"/>
          <w:sz w:val="28"/>
          <w:szCs w:val="28"/>
        </w:rPr>
        <w:t>40</w:t>
      </w:r>
      <w:r w:rsidR="005C3BDE">
        <w:rPr>
          <w:rFonts w:ascii="Times New Roman" w:hAnsi="Times New Roman" w:cs="Times New Roman"/>
          <w:sz w:val="28"/>
          <w:szCs w:val="28"/>
        </w:rPr>
        <w:t xml:space="preserve">. </w:t>
      </w:r>
      <w:r w:rsidR="005C3BDE" w:rsidRPr="005C3BDE">
        <w:rPr>
          <w:rFonts w:ascii="Times New Roman" w:hAnsi="Times New Roman" w:cs="Times New Roman"/>
          <w:color w:val="000000" w:themeColor="text1"/>
          <w:sz w:val="28"/>
          <w:szCs w:val="28"/>
        </w:rPr>
        <w:t>В случае выявления при проведении контрольного (надзорного) мероприятия нарушений обязательных требований администрация</w:t>
      </w:r>
      <w:r w:rsidR="006732DF">
        <w:rPr>
          <w:rFonts w:ascii="Times New Roman" w:hAnsi="Times New Roman" w:cs="Times New Roman"/>
          <w:color w:val="000000" w:themeColor="text1"/>
          <w:sz w:val="28"/>
          <w:szCs w:val="28"/>
        </w:rPr>
        <w:t xml:space="preserve"> </w:t>
      </w:r>
      <w:r w:rsidR="000D42FB">
        <w:rPr>
          <w:rFonts w:ascii="Times New Roman" w:hAnsi="Times New Roman" w:cs="Times New Roman"/>
          <w:color w:val="000000" w:themeColor="text1"/>
          <w:sz w:val="28"/>
          <w:szCs w:val="28"/>
        </w:rPr>
        <w:t>Потюкановского</w:t>
      </w:r>
      <w:r w:rsidR="006732DF">
        <w:rPr>
          <w:rFonts w:ascii="Times New Roman" w:hAnsi="Times New Roman" w:cs="Times New Roman"/>
          <w:color w:val="000000" w:themeColor="text1"/>
          <w:sz w:val="28"/>
          <w:szCs w:val="28"/>
        </w:rPr>
        <w:t xml:space="preserve"> </w:t>
      </w:r>
      <w:r w:rsidR="00E558FF">
        <w:rPr>
          <w:rFonts w:ascii="Times New Roman" w:hAnsi="Times New Roman" w:cs="Times New Roman"/>
          <w:color w:val="000000" w:themeColor="text1"/>
          <w:sz w:val="28"/>
          <w:szCs w:val="28"/>
        </w:rPr>
        <w:t>сельсовета</w:t>
      </w:r>
      <w:r w:rsidR="005C3BDE" w:rsidRPr="005C3BDE">
        <w:rPr>
          <w:rFonts w:ascii="Times New Roman" w:hAnsi="Times New Roman" w:cs="Times New Roman"/>
          <w:color w:val="000000" w:themeColor="text1"/>
          <w:sz w:val="28"/>
          <w:szCs w:val="28"/>
        </w:rPr>
        <w:t xml:space="preserve"> после оформления акта контрольного (надзорного) мероприятия выдает контролируемому лицу предписание об устранении </w:t>
      </w:r>
      <w:r w:rsidR="005C3BDE" w:rsidRPr="005C3BDE">
        <w:rPr>
          <w:rFonts w:ascii="Times New Roman" w:hAnsi="Times New Roman" w:cs="Times New Roman"/>
          <w:color w:val="000000" w:themeColor="text1"/>
          <w:sz w:val="28"/>
          <w:szCs w:val="28"/>
        </w:rPr>
        <w:lastRenderedPageBreak/>
        <w:t>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r w:rsidR="001B21A4">
        <w:rPr>
          <w:rFonts w:ascii="Times New Roman" w:hAnsi="Times New Roman" w:cs="Times New Roman"/>
          <w:color w:val="000000" w:themeColor="text1"/>
          <w:sz w:val="28"/>
          <w:szCs w:val="28"/>
        </w:rPr>
        <w:t>.</w:t>
      </w:r>
      <w:r w:rsidR="00EA5EA6">
        <w:rPr>
          <w:rFonts w:ascii="Times New Roman" w:hAnsi="Times New Roman" w:cs="Times New Roman"/>
          <w:i/>
          <w:sz w:val="28"/>
          <w:szCs w:val="28"/>
        </w:rPr>
        <w:t xml:space="preserve"> </w:t>
      </w:r>
    </w:p>
    <w:p w:rsidR="00FB053C" w:rsidRDefault="00B82F87" w:rsidP="00FB053C">
      <w:pPr>
        <w:ind w:firstLine="709"/>
        <w:contextualSpacing/>
        <w:jc w:val="both"/>
        <w:rPr>
          <w:rFonts w:ascii="Times New Roman" w:hAnsi="Times New Roman" w:cs="Times New Roman"/>
          <w:iCs/>
          <w:sz w:val="28"/>
          <w:szCs w:val="28"/>
        </w:rPr>
      </w:pPr>
      <w:r>
        <w:rPr>
          <w:rFonts w:ascii="Times New Roman" w:hAnsi="Times New Roman" w:cs="Times New Roman"/>
          <w:sz w:val="28"/>
          <w:szCs w:val="28"/>
        </w:rPr>
        <w:t>41</w:t>
      </w:r>
      <w:r w:rsidR="005C3BDE">
        <w:rPr>
          <w:rFonts w:ascii="Times New Roman" w:hAnsi="Times New Roman" w:cs="Times New Roman"/>
          <w:sz w:val="28"/>
          <w:szCs w:val="28"/>
        </w:rPr>
        <w:t xml:space="preserve">. </w:t>
      </w:r>
      <w:proofErr w:type="gramStart"/>
      <w:r w:rsidR="00FB053C" w:rsidRPr="00FB053C">
        <w:rPr>
          <w:rFonts w:ascii="Times New Roman" w:hAnsi="Times New Roman" w:cs="Times New Roman"/>
          <w:iCs/>
          <w:sz w:val="28"/>
          <w:szCs w:val="28"/>
        </w:rPr>
        <w:t xml:space="preserve">В случае поступления в </w:t>
      </w:r>
      <w:r w:rsidR="00FB053C" w:rsidRPr="0076331D">
        <w:rPr>
          <w:rFonts w:ascii="Times New Roman" w:hAnsi="Times New Roman" w:cs="Times New Roman"/>
          <w:iCs/>
          <w:sz w:val="28"/>
          <w:szCs w:val="28"/>
        </w:rPr>
        <w:t>администрацию</w:t>
      </w:r>
      <w:r w:rsidR="0076331D" w:rsidRPr="0076331D">
        <w:rPr>
          <w:rFonts w:ascii="Times New Roman" w:hAnsi="Times New Roman" w:cs="Times New Roman"/>
          <w:iCs/>
          <w:sz w:val="28"/>
          <w:szCs w:val="28"/>
        </w:rPr>
        <w:t xml:space="preserve"> </w:t>
      </w:r>
      <w:r w:rsidR="000D42FB">
        <w:rPr>
          <w:rFonts w:ascii="Times New Roman" w:hAnsi="Times New Roman" w:cs="Times New Roman"/>
          <w:iCs/>
          <w:sz w:val="28"/>
          <w:szCs w:val="28"/>
        </w:rPr>
        <w:t>Потюкановского</w:t>
      </w:r>
      <w:r w:rsidR="006732DF" w:rsidRPr="0076331D">
        <w:rPr>
          <w:rFonts w:ascii="Times New Roman" w:hAnsi="Times New Roman" w:cs="Times New Roman"/>
          <w:iCs/>
          <w:sz w:val="28"/>
          <w:szCs w:val="28"/>
        </w:rPr>
        <w:t xml:space="preserve"> </w:t>
      </w:r>
      <w:r w:rsidR="0076331D" w:rsidRPr="0076331D">
        <w:rPr>
          <w:rFonts w:ascii="Times New Roman" w:hAnsi="Times New Roman" w:cs="Times New Roman"/>
          <w:iCs/>
          <w:sz w:val="28"/>
          <w:szCs w:val="28"/>
        </w:rPr>
        <w:t>сельсовета</w:t>
      </w:r>
      <w:r w:rsidR="00FB053C" w:rsidRPr="00FB053C">
        <w:rPr>
          <w:rFonts w:ascii="Times New Roman" w:hAnsi="Times New Roman" w:cs="Times New Roman"/>
          <w:iCs/>
          <w:sz w:val="28"/>
          <w:szCs w:val="28"/>
        </w:rPr>
        <w:t xml:space="preserve"> возражений, указанных в</w:t>
      </w:r>
      <w:r w:rsidR="0076331D">
        <w:rPr>
          <w:rFonts w:ascii="Times New Roman" w:hAnsi="Times New Roman" w:cs="Times New Roman"/>
          <w:iCs/>
          <w:sz w:val="28"/>
          <w:szCs w:val="28"/>
        </w:rPr>
        <w:t xml:space="preserve"> </w:t>
      </w:r>
      <w:hyperlink r:id="rId20" w:history="1">
        <w:r w:rsidR="00FB053C" w:rsidRPr="00FB053C">
          <w:rPr>
            <w:rFonts w:ascii="Times New Roman" w:hAnsi="Times New Roman" w:cs="Times New Roman"/>
            <w:iCs/>
            <w:color w:val="000000" w:themeColor="text1"/>
            <w:sz w:val="28"/>
            <w:szCs w:val="28"/>
          </w:rPr>
          <w:t>части 1</w:t>
        </w:r>
      </w:hyperlink>
      <w:r w:rsidR="00FB053C" w:rsidRPr="00FB053C">
        <w:rPr>
          <w:rFonts w:ascii="Times New Roman" w:hAnsi="Times New Roman" w:cs="Times New Roman"/>
          <w:iCs/>
          <w:sz w:val="28"/>
          <w:szCs w:val="28"/>
        </w:rPr>
        <w:t xml:space="preserve"> статьи</w:t>
      </w:r>
      <w:r w:rsidR="00FB053C">
        <w:rPr>
          <w:rFonts w:ascii="Times New Roman" w:hAnsi="Times New Roman" w:cs="Times New Roman"/>
          <w:iCs/>
          <w:sz w:val="28"/>
          <w:szCs w:val="28"/>
        </w:rPr>
        <w:t xml:space="preserve"> 89 Федерального закона </w:t>
      </w:r>
      <w:r w:rsidR="00A7198F">
        <w:rPr>
          <w:rFonts w:ascii="Times New Roman" w:hAnsi="Times New Roman" w:cs="Times New Roman"/>
          <w:sz w:val="28"/>
          <w:szCs w:val="28"/>
        </w:rPr>
        <w:t xml:space="preserve">от 31.07.2020 № 248-ФЗ </w:t>
      </w:r>
      <w:r w:rsidR="00FB053C">
        <w:rPr>
          <w:rFonts w:ascii="Times New Roman" w:hAnsi="Times New Roman" w:cs="Times New Roman"/>
          <w:iCs/>
          <w:sz w:val="28"/>
          <w:szCs w:val="28"/>
        </w:rPr>
        <w:t>«О государственном контроле (надзоре) и муниципальном контроле в Российской Федерации»</w:t>
      </w:r>
      <w:r w:rsidR="00FB053C" w:rsidRPr="00FB053C">
        <w:rPr>
          <w:rFonts w:ascii="Times New Roman" w:hAnsi="Times New Roman" w:cs="Times New Roman"/>
          <w:iCs/>
          <w:sz w:val="28"/>
          <w:szCs w:val="28"/>
        </w:rPr>
        <w:t xml:space="preserve">, </w:t>
      </w:r>
      <w:r w:rsidR="00FB053C" w:rsidRPr="0076331D">
        <w:rPr>
          <w:rFonts w:ascii="Times New Roman" w:hAnsi="Times New Roman" w:cs="Times New Roman"/>
          <w:iCs/>
          <w:sz w:val="28"/>
          <w:szCs w:val="28"/>
        </w:rPr>
        <w:t>администрация</w:t>
      </w:r>
      <w:r w:rsidR="0076331D" w:rsidRPr="0076331D">
        <w:rPr>
          <w:rFonts w:ascii="Times New Roman" w:hAnsi="Times New Roman" w:cs="Times New Roman"/>
          <w:iCs/>
          <w:sz w:val="28"/>
          <w:szCs w:val="28"/>
        </w:rPr>
        <w:t xml:space="preserve"> </w:t>
      </w:r>
      <w:r w:rsidR="000D42FB">
        <w:rPr>
          <w:rFonts w:ascii="Times New Roman" w:hAnsi="Times New Roman" w:cs="Times New Roman"/>
          <w:iCs/>
          <w:sz w:val="28"/>
          <w:szCs w:val="28"/>
        </w:rPr>
        <w:t>Потюкановского</w:t>
      </w:r>
      <w:r w:rsidR="006732DF" w:rsidRPr="0076331D">
        <w:rPr>
          <w:rFonts w:ascii="Times New Roman" w:hAnsi="Times New Roman" w:cs="Times New Roman"/>
          <w:iCs/>
          <w:sz w:val="28"/>
          <w:szCs w:val="28"/>
        </w:rPr>
        <w:t xml:space="preserve"> </w:t>
      </w:r>
      <w:r w:rsidR="0076331D" w:rsidRPr="0076331D">
        <w:rPr>
          <w:rFonts w:ascii="Times New Roman" w:hAnsi="Times New Roman" w:cs="Times New Roman"/>
          <w:iCs/>
          <w:sz w:val="28"/>
          <w:szCs w:val="28"/>
        </w:rPr>
        <w:t>сельсовета</w:t>
      </w:r>
      <w:r w:rsidR="00FB053C" w:rsidRPr="00FB053C">
        <w:rPr>
          <w:rFonts w:ascii="Times New Roman" w:hAnsi="Times New Roman" w:cs="Times New Roman"/>
          <w:iCs/>
          <w:sz w:val="28"/>
          <w:szCs w:val="28"/>
        </w:rPr>
        <w:t xml:space="preserve"> назначает консультации с контролируемым лицом по вопросу рассмотрения поступивших возражений, которые проводятся не позднее чем в течение пяти рабочих дней со дня поступления возражений.</w:t>
      </w:r>
      <w:proofErr w:type="gramEnd"/>
      <w:r w:rsidR="00FB053C" w:rsidRPr="00FB053C">
        <w:rPr>
          <w:rFonts w:ascii="Times New Roman" w:hAnsi="Times New Roman" w:cs="Times New Roman"/>
          <w:iCs/>
          <w:sz w:val="28"/>
          <w:szCs w:val="28"/>
        </w:rPr>
        <w:t xml:space="preserve"> В ходе таких консультаций контролируемое лицо вправе давать пояснения, представлять дополнительные документы или их заверенные копии, в том числе представлять информацию о предпочтительных сроках устранения выявленных нарушений обязательных требований.</w:t>
      </w:r>
    </w:p>
    <w:p w:rsidR="00FB053C" w:rsidRPr="00FB053C" w:rsidRDefault="00FB053C" w:rsidP="00FB053C">
      <w:pPr>
        <w:ind w:firstLine="709"/>
        <w:contextualSpacing/>
        <w:jc w:val="both"/>
        <w:rPr>
          <w:rFonts w:ascii="Times New Roman" w:hAnsi="Times New Roman" w:cs="Times New Roman"/>
          <w:sz w:val="28"/>
          <w:szCs w:val="28"/>
        </w:rPr>
      </w:pPr>
      <w:r w:rsidRPr="00FB053C">
        <w:rPr>
          <w:rFonts w:ascii="Times New Roman" w:hAnsi="Times New Roman" w:cs="Times New Roman"/>
          <w:sz w:val="28"/>
          <w:szCs w:val="28"/>
        </w:rPr>
        <w:t>Проведение консультаций по вопросу рассмотрения поступивших возражений осуществляются в ходе непосредственного визита контролируемого лица (его полномочного представителя) в администрацию</w:t>
      </w:r>
      <w:r w:rsidR="0076331D">
        <w:rPr>
          <w:rFonts w:ascii="Times New Roman" w:hAnsi="Times New Roman" w:cs="Times New Roman"/>
          <w:sz w:val="28"/>
          <w:szCs w:val="28"/>
        </w:rPr>
        <w:t xml:space="preserve"> </w:t>
      </w:r>
      <w:r w:rsidR="000D42FB">
        <w:rPr>
          <w:rFonts w:ascii="Times New Roman" w:hAnsi="Times New Roman" w:cs="Times New Roman"/>
          <w:sz w:val="28"/>
          <w:szCs w:val="28"/>
        </w:rPr>
        <w:t>Потюкановского се</w:t>
      </w:r>
      <w:r w:rsidR="0076331D">
        <w:rPr>
          <w:rFonts w:ascii="Times New Roman" w:hAnsi="Times New Roman" w:cs="Times New Roman"/>
          <w:sz w:val="28"/>
          <w:szCs w:val="28"/>
        </w:rPr>
        <w:t>льсовета</w:t>
      </w:r>
      <w:r w:rsidRPr="00FB053C">
        <w:rPr>
          <w:rFonts w:ascii="Times New Roman" w:hAnsi="Times New Roman" w:cs="Times New Roman"/>
          <w:sz w:val="28"/>
          <w:szCs w:val="28"/>
        </w:rPr>
        <w:t xml:space="preserve"> либо путем использования видео-конференц-связи.</w:t>
      </w:r>
    </w:p>
    <w:p w:rsidR="00FB053C" w:rsidRPr="00FB053C" w:rsidRDefault="00FB053C" w:rsidP="00FB053C">
      <w:pPr>
        <w:ind w:firstLine="709"/>
        <w:contextualSpacing/>
        <w:jc w:val="both"/>
        <w:rPr>
          <w:rFonts w:ascii="Times New Roman" w:hAnsi="Times New Roman" w:cs="Times New Roman"/>
          <w:iCs/>
          <w:sz w:val="28"/>
          <w:szCs w:val="28"/>
        </w:rPr>
      </w:pPr>
      <w:r w:rsidRPr="00FB053C">
        <w:rPr>
          <w:rFonts w:ascii="Times New Roman" w:hAnsi="Times New Roman" w:cs="Times New Roman"/>
          <w:sz w:val="28"/>
          <w:szCs w:val="28"/>
        </w:rPr>
        <w:t>Дополнительные документы, которые контролируемое лицо укажет в качестве дополнительных документов в ходе консультаций в форме видео-конференц-связи, должны быть представлены контролируемым лицом не позднее 5 рабочих дней с момента проведения видео-конференц-связи.</w:t>
      </w:r>
    </w:p>
    <w:p w:rsidR="00DE572D" w:rsidRDefault="00B82F87" w:rsidP="00DE572D">
      <w:pPr>
        <w:ind w:firstLine="709"/>
        <w:contextualSpacing/>
        <w:jc w:val="both"/>
        <w:rPr>
          <w:rFonts w:ascii="Times New Roman" w:hAnsi="Times New Roman" w:cs="Times New Roman"/>
          <w:sz w:val="28"/>
          <w:szCs w:val="28"/>
        </w:rPr>
      </w:pPr>
      <w:r>
        <w:rPr>
          <w:rFonts w:ascii="Times New Roman" w:hAnsi="Times New Roman" w:cs="Times New Roman"/>
          <w:sz w:val="28"/>
          <w:szCs w:val="28"/>
        </w:rPr>
        <w:t>42</w:t>
      </w:r>
      <w:r w:rsidR="00DE572D">
        <w:rPr>
          <w:rFonts w:ascii="Times New Roman" w:hAnsi="Times New Roman" w:cs="Times New Roman"/>
          <w:sz w:val="28"/>
          <w:szCs w:val="28"/>
        </w:rPr>
        <w:t xml:space="preserve">. </w:t>
      </w:r>
      <w:r w:rsidR="0076331D" w:rsidRPr="0076331D">
        <w:rPr>
          <w:rFonts w:ascii="Times New Roman" w:hAnsi="Times New Roman" w:cs="Times New Roman"/>
          <w:sz w:val="28"/>
          <w:szCs w:val="28"/>
        </w:rPr>
        <w:t>А</w:t>
      </w:r>
      <w:r w:rsidR="00DE572D" w:rsidRPr="0076331D">
        <w:rPr>
          <w:rFonts w:ascii="Times New Roman" w:hAnsi="Times New Roman" w:cs="Times New Roman"/>
          <w:sz w:val="28"/>
          <w:szCs w:val="28"/>
        </w:rPr>
        <w:t>дминистрация</w:t>
      </w:r>
      <w:r w:rsidR="0076331D" w:rsidRPr="0076331D">
        <w:rPr>
          <w:rFonts w:ascii="Times New Roman" w:hAnsi="Times New Roman" w:cs="Times New Roman"/>
          <w:sz w:val="28"/>
          <w:szCs w:val="28"/>
        </w:rPr>
        <w:t xml:space="preserve"> </w:t>
      </w:r>
      <w:r w:rsidR="000D42FB">
        <w:rPr>
          <w:rFonts w:ascii="Times New Roman" w:hAnsi="Times New Roman" w:cs="Times New Roman"/>
          <w:sz w:val="28"/>
          <w:szCs w:val="28"/>
        </w:rPr>
        <w:t>Потюкановского</w:t>
      </w:r>
      <w:r w:rsidR="006732DF" w:rsidRPr="0076331D">
        <w:rPr>
          <w:rFonts w:ascii="Times New Roman" w:hAnsi="Times New Roman" w:cs="Times New Roman"/>
          <w:sz w:val="28"/>
          <w:szCs w:val="28"/>
        </w:rPr>
        <w:t xml:space="preserve"> </w:t>
      </w:r>
      <w:r w:rsidR="0076331D" w:rsidRPr="0076331D">
        <w:rPr>
          <w:rFonts w:ascii="Times New Roman" w:hAnsi="Times New Roman" w:cs="Times New Roman"/>
          <w:sz w:val="28"/>
          <w:szCs w:val="28"/>
        </w:rPr>
        <w:t>сельсовета</w:t>
      </w:r>
      <w:r w:rsidR="00DE572D">
        <w:rPr>
          <w:rFonts w:ascii="Times New Roman" w:hAnsi="Times New Roman" w:cs="Times New Roman"/>
          <w:sz w:val="28"/>
          <w:szCs w:val="28"/>
        </w:rPr>
        <w:t xml:space="preserve"> осуществляет </w:t>
      </w:r>
      <w:proofErr w:type="gramStart"/>
      <w:r w:rsidR="00DE572D">
        <w:rPr>
          <w:rFonts w:ascii="Times New Roman" w:hAnsi="Times New Roman" w:cs="Times New Roman"/>
          <w:sz w:val="28"/>
          <w:szCs w:val="28"/>
        </w:rPr>
        <w:t>контроль за</w:t>
      </w:r>
      <w:proofErr w:type="gramEnd"/>
      <w:r w:rsidR="00DE572D">
        <w:rPr>
          <w:rFonts w:ascii="Times New Roman" w:hAnsi="Times New Roman" w:cs="Times New Roman"/>
          <w:sz w:val="28"/>
          <w:szCs w:val="28"/>
        </w:rPr>
        <w:t xml:space="preserve"> исполнением предписаний, иных принятых решений в рамках вида муниципального контроля.</w:t>
      </w:r>
    </w:p>
    <w:p w:rsidR="00DE572D" w:rsidRDefault="00DE572D" w:rsidP="00F77C17">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Исполнение решений </w:t>
      </w:r>
      <w:r w:rsidRPr="0076331D">
        <w:rPr>
          <w:rFonts w:ascii="Times New Roman" w:hAnsi="Times New Roman" w:cs="Times New Roman"/>
          <w:sz w:val="28"/>
          <w:szCs w:val="28"/>
        </w:rPr>
        <w:t>администрации</w:t>
      </w:r>
      <w:r w:rsidR="0076331D" w:rsidRPr="0076331D">
        <w:rPr>
          <w:rFonts w:ascii="Times New Roman" w:hAnsi="Times New Roman" w:cs="Times New Roman"/>
          <w:sz w:val="28"/>
          <w:szCs w:val="28"/>
        </w:rPr>
        <w:t xml:space="preserve"> </w:t>
      </w:r>
      <w:r w:rsidR="000D42FB">
        <w:rPr>
          <w:rFonts w:ascii="Times New Roman" w:hAnsi="Times New Roman" w:cs="Times New Roman"/>
          <w:sz w:val="28"/>
          <w:szCs w:val="28"/>
        </w:rPr>
        <w:t xml:space="preserve">Потюкановского </w:t>
      </w:r>
      <w:r w:rsidR="0076331D" w:rsidRPr="0076331D">
        <w:rPr>
          <w:rFonts w:ascii="Times New Roman" w:hAnsi="Times New Roman" w:cs="Times New Roman"/>
          <w:sz w:val="28"/>
          <w:szCs w:val="28"/>
        </w:rPr>
        <w:t>сельсовета</w:t>
      </w:r>
      <w:r>
        <w:rPr>
          <w:rFonts w:ascii="Times New Roman" w:hAnsi="Times New Roman" w:cs="Times New Roman"/>
          <w:sz w:val="28"/>
          <w:szCs w:val="28"/>
        </w:rPr>
        <w:t xml:space="preserve"> в рамках осуществления муниципального контроля осуществляется в порядке, установленном Федеральным законом </w:t>
      </w:r>
      <w:r w:rsidR="00A7198F">
        <w:rPr>
          <w:rFonts w:ascii="Times New Roman" w:hAnsi="Times New Roman" w:cs="Times New Roman"/>
          <w:sz w:val="28"/>
          <w:szCs w:val="28"/>
        </w:rPr>
        <w:t xml:space="preserve">от 31.07.2020 № 248-ФЗ </w:t>
      </w:r>
      <w:r>
        <w:rPr>
          <w:rFonts w:ascii="Times New Roman" w:hAnsi="Times New Roman" w:cs="Times New Roman"/>
          <w:sz w:val="28"/>
          <w:szCs w:val="28"/>
        </w:rPr>
        <w:t>«О государственном контроле (надзоре) и муниципальном контроле в Российской Федерации».</w:t>
      </w:r>
    </w:p>
    <w:p w:rsidR="00E86C84" w:rsidRPr="00E86C84" w:rsidRDefault="00E86C84" w:rsidP="00F77C17">
      <w:pPr>
        <w:ind w:firstLine="709"/>
        <w:contextualSpacing/>
        <w:jc w:val="both"/>
        <w:rPr>
          <w:rFonts w:ascii="Times New Roman" w:hAnsi="Times New Roman" w:cs="Times New Roman"/>
          <w:sz w:val="28"/>
          <w:szCs w:val="28"/>
        </w:rPr>
      </w:pPr>
      <w:r w:rsidRPr="00E86C84">
        <w:rPr>
          <w:rFonts w:ascii="Times New Roman" w:eastAsia="Times New Roman" w:hAnsi="Times New Roman" w:cs="Times New Roman"/>
          <w:color w:val="000000"/>
          <w:sz w:val="24"/>
          <w:szCs w:val="24"/>
        </w:rPr>
        <w:t>Контрольное мероприятие может быть начато после внесения в единый реестр контрольных мероприятий сведений, установленных правилами его формирования и ведения, за исключением наблюдения за соблюдением обязательных требований и выездного обследования, а также случаев неработоспособности единого реестра контрольных мероприятий, зафиксированных оператором реестра.</w:t>
      </w:r>
    </w:p>
    <w:p w:rsidR="00F77C17" w:rsidRDefault="00F77C17" w:rsidP="00F77C17">
      <w:pPr>
        <w:ind w:firstLine="709"/>
        <w:contextualSpacing/>
        <w:jc w:val="both"/>
        <w:rPr>
          <w:rFonts w:ascii="Times New Roman" w:hAnsi="Times New Roman" w:cs="Times New Roman"/>
          <w:sz w:val="28"/>
          <w:szCs w:val="28"/>
        </w:rPr>
      </w:pPr>
    </w:p>
    <w:p w:rsidR="00F77C17" w:rsidRDefault="00F77C17" w:rsidP="00F77C17">
      <w:pPr>
        <w:autoSpaceDE w:val="0"/>
        <w:autoSpaceDN w:val="0"/>
        <w:adjustRightInd w:val="0"/>
        <w:spacing w:after="0" w:line="240" w:lineRule="auto"/>
        <w:jc w:val="center"/>
        <w:outlineLvl w:val="0"/>
        <w:rPr>
          <w:rFonts w:ascii="Times New Roman" w:hAnsi="Times New Roman" w:cs="Times New Roman"/>
          <w:b/>
          <w:bCs/>
          <w:sz w:val="28"/>
          <w:szCs w:val="28"/>
        </w:rPr>
      </w:pPr>
      <w:r>
        <w:rPr>
          <w:rFonts w:ascii="Times New Roman" w:hAnsi="Times New Roman" w:cs="Times New Roman"/>
          <w:b/>
          <w:bCs/>
          <w:sz w:val="28"/>
          <w:szCs w:val="28"/>
        </w:rPr>
        <w:t xml:space="preserve">Обжалование </w:t>
      </w:r>
      <w:r w:rsidRPr="0076331D">
        <w:rPr>
          <w:rFonts w:ascii="Times New Roman" w:hAnsi="Times New Roman" w:cs="Times New Roman"/>
          <w:b/>
          <w:bCs/>
          <w:sz w:val="28"/>
          <w:szCs w:val="28"/>
        </w:rPr>
        <w:t>решений администрации</w:t>
      </w:r>
      <w:r w:rsidR="0076331D" w:rsidRPr="0076331D">
        <w:rPr>
          <w:rFonts w:ascii="Times New Roman" w:hAnsi="Times New Roman" w:cs="Times New Roman"/>
          <w:b/>
          <w:bCs/>
          <w:sz w:val="28"/>
          <w:szCs w:val="28"/>
        </w:rPr>
        <w:t xml:space="preserve"> </w:t>
      </w:r>
      <w:r w:rsidR="000D42FB">
        <w:rPr>
          <w:rFonts w:ascii="Times New Roman" w:hAnsi="Times New Roman" w:cs="Times New Roman"/>
          <w:b/>
          <w:bCs/>
          <w:sz w:val="28"/>
          <w:szCs w:val="28"/>
        </w:rPr>
        <w:t>Потюкановского</w:t>
      </w:r>
      <w:r w:rsidR="006732DF" w:rsidRPr="0076331D">
        <w:rPr>
          <w:rFonts w:ascii="Times New Roman" w:hAnsi="Times New Roman" w:cs="Times New Roman"/>
          <w:b/>
          <w:bCs/>
          <w:sz w:val="28"/>
          <w:szCs w:val="28"/>
        </w:rPr>
        <w:t xml:space="preserve"> </w:t>
      </w:r>
      <w:r w:rsidR="0076331D" w:rsidRPr="0076331D">
        <w:rPr>
          <w:rFonts w:ascii="Times New Roman" w:hAnsi="Times New Roman" w:cs="Times New Roman"/>
          <w:b/>
          <w:bCs/>
          <w:sz w:val="28"/>
          <w:szCs w:val="28"/>
        </w:rPr>
        <w:t>сельсовета</w:t>
      </w:r>
      <w:r w:rsidRPr="0076331D">
        <w:rPr>
          <w:rFonts w:ascii="Times New Roman" w:hAnsi="Times New Roman" w:cs="Times New Roman"/>
          <w:b/>
          <w:bCs/>
          <w:sz w:val="28"/>
          <w:szCs w:val="28"/>
        </w:rPr>
        <w:t>,</w:t>
      </w:r>
      <w:r>
        <w:rPr>
          <w:rFonts w:ascii="Times New Roman" w:hAnsi="Times New Roman" w:cs="Times New Roman"/>
          <w:b/>
          <w:bCs/>
          <w:sz w:val="28"/>
          <w:szCs w:val="28"/>
        </w:rPr>
        <w:t xml:space="preserve"> действий (бездействия) её должностных лиц</w:t>
      </w:r>
    </w:p>
    <w:p w:rsidR="00271352" w:rsidRPr="006732DF" w:rsidRDefault="00271352" w:rsidP="00F77C17">
      <w:pPr>
        <w:autoSpaceDE w:val="0"/>
        <w:autoSpaceDN w:val="0"/>
        <w:adjustRightInd w:val="0"/>
        <w:spacing w:after="0" w:line="240" w:lineRule="auto"/>
        <w:jc w:val="center"/>
        <w:outlineLvl w:val="0"/>
        <w:rPr>
          <w:rFonts w:ascii="Times New Roman" w:hAnsi="Times New Roman" w:cs="Times New Roman"/>
          <w:bCs/>
          <w:sz w:val="28"/>
          <w:szCs w:val="28"/>
        </w:rPr>
      </w:pPr>
    </w:p>
    <w:p w:rsidR="00E86C84" w:rsidRPr="006F5D10" w:rsidRDefault="00E86C84" w:rsidP="00E86C84">
      <w:pPr>
        <w:autoSpaceDE w:val="0"/>
        <w:autoSpaceDN w:val="0"/>
        <w:adjustRightInd w:val="0"/>
        <w:spacing w:after="0" w:line="240" w:lineRule="auto"/>
        <w:ind w:firstLine="567"/>
        <w:jc w:val="both"/>
        <w:outlineLvl w:val="0"/>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43. Обжалование решений администрации, действий (бездействия) должностных лиц, уполномоченных осуществлять муниципальный жилищный контроль</w:t>
      </w:r>
    </w:p>
    <w:p w:rsidR="00E86C84" w:rsidRPr="006F5D10" w:rsidRDefault="00E86C84" w:rsidP="00E86C84">
      <w:pPr>
        <w:autoSpaceDE w:val="0"/>
        <w:autoSpaceDN w:val="0"/>
        <w:adjustRightInd w:val="0"/>
        <w:spacing w:after="0" w:line="240" w:lineRule="auto"/>
        <w:ind w:firstLine="567"/>
        <w:jc w:val="both"/>
        <w:outlineLvl w:val="0"/>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 xml:space="preserve">43.1. Решения администрации, действия (бездействие) должностных лиц, уполномоченных осуществлять муниципальный жилищный контроль, могут быть </w:t>
      </w:r>
      <w:r w:rsidRPr="006F5D10">
        <w:rPr>
          <w:rFonts w:ascii="Times New Roman" w:eastAsia="Times New Roman" w:hAnsi="Times New Roman" w:cs="Times New Roman"/>
          <w:color w:val="000000"/>
          <w:sz w:val="28"/>
          <w:szCs w:val="28"/>
        </w:rPr>
        <w:lastRenderedPageBreak/>
        <w:t>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E86C84" w:rsidRPr="006F5D10" w:rsidRDefault="00E86C84" w:rsidP="00E86C84">
      <w:pPr>
        <w:autoSpaceDE w:val="0"/>
        <w:autoSpaceDN w:val="0"/>
        <w:adjustRightInd w:val="0"/>
        <w:spacing w:after="0" w:line="240" w:lineRule="auto"/>
        <w:ind w:firstLine="567"/>
        <w:jc w:val="both"/>
        <w:outlineLvl w:val="0"/>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43.2. Контролируемые лица, права и законные интересы которых, по их мнению, были непосредственно нарушены в рамках осуществления муниципального жилищного контроля, имеют право на досудебное обжалование:</w:t>
      </w:r>
    </w:p>
    <w:p w:rsidR="00E86C84" w:rsidRPr="006F5D10" w:rsidRDefault="00E86C84" w:rsidP="00E86C84">
      <w:pPr>
        <w:autoSpaceDE w:val="0"/>
        <w:autoSpaceDN w:val="0"/>
        <w:adjustRightInd w:val="0"/>
        <w:spacing w:after="0" w:line="240" w:lineRule="auto"/>
        <w:ind w:firstLine="567"/>
        <w:jc w:val="both"/>
        <w:outlineLvl w:val="0"/>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1) решений о проведении контрольных мероприятий и обязательных профилактических визитов;</w:t>
      </w:r>
    </w:p>
    <w:p w:rsidR="00E86C84" w:rsidRPr="006F5D10" w:rsidRDefault="00E86C84" w:rsidP="00E86C84">
      <w:pPr>
        <w:autoSpaceDE w:val="0"/>
        <w:autoSpaceDN w:val="0"/>
        <w:adjustRightInd w:val="0"/>
        <w:spacing w:after="0" w:line="240" w:lineRule="auto"/>
        <w:ind w:firstLine="567"/>
        <w:jc w:val="both"/>
        <w:outlineLvl w:val="0"/>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2) актов контрольных мероприятий и обязательных профилактических визитов, предписаний об устранении выявленных нарушений;</w:t>
      </w:r>
    </w:p>
    <w:p w:rsidR="00E86C84" w:rsidRPr="006F5D10" w:rsidRDefault="00E86C84" w:rsidP="00E86C84">
      <w:pPr>
        <w:autoSpaceDE w:val="0"/>
        <w:autoSpaceDN w:val="0"/>
        <w:adjustRightInd w:val="0"/>
        <w:spacing w:after="0" w:line="240" w:lineRule="auto"/>
        <w:ind w:firstLine="567"/>
        <w:jc w:val="both"/>
        <w:outlineLvl w:val="0"/>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3) действий (бездействия) должностных лиц, уполномоченных осуществлять муниципальный жилищный контроль, в рамках контрольных мероприятий и обязательных профилактических визитов;</w:t>
      </w:r>
    </w:p>
    <w:p w:rsidR="00E86C84" w:rsidRPr="006F5D10" w:rsidRDefault="00E86C84" w:rsidP="00E86C84">
      <w:pPr>
        <w:autoSpaceDE w:val="0"/>
        <w:autoSpaceDN w:val="0"/>
        <w:adjustRightInd w:val="0"/>
        <w:spacing w:after="0" w:line="240" w:lineRule="auto"/>
        <w:ind w:firstLine="567"/>
        <w:jc w:val="both"/>
        <w:outlineLvl w:val="0"/>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4) решений об отказе в проведении обязательных профилактических визитов по заявлениям контролируемых лиц;</w:t>
      </w:r>
    </w:p>
    <w:p w:rsidR="00E86C84" w:rsidRPr="006F5D10" w:rsidRDefault="00E86C84" w:rsidP="00E86C84">
      <w:pPr>
        <w:autoSpaceDE w:val="0"/>
        <w:autoSpaceDN w:val="0"/>
        <w:adjustRightInd w:val="0"/>
        <w:spacing w:after="0" w:line="240" w:lineRule="auto"/>
        <w:ind w:firstLine="567"/>
        <w:jc w:val="both"/>
        <w:outlineLvl w:val="0"/>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 xml:space="preserve">5) иных решений, принимаемых администрацией по итогам профилактических и (или) контрольных мероприятий, предусмотренных Федеральным законом от 31.07.2020 № 248-ФЗ «О государственном контроле (надзоре) и муниципальном контроле в Российской Федерации», в отношении контролируемых лиц или объектов контроля. </w:t>
      </w:r>
    </w:p>
    <w:p w:rsidR="00E86C84" w:rsidRPr="006F5D10" w:rsidRDefault="00E86C84" w:rsidP="00E86C84">
      <w:pPr>
        <w:autoSpaceDE w:val="0"/>
        <w:autoSpaceDN w:val="0"/>
        <w:adjustRightInd w:val="0"/>
        <w:spacing w:after="0" w:line="240" w:lineRule="auto"/>
        <w:ind w:firstLine="567"/>
        <w:jc w:val="both"/>
        <w:outlineLvl w:val="0"/>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43.3. Жалоба подается контролируемым лицом в администрацию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w:t>
      </w:r>
    </w:p>
    <w:p w:rsidR="00E86C84" w:rsidRPr="006F5D10" w:rsidRDefault="00E86C84" w:rsidP="00E86C84">
      <w:pPr>
        <w:autoSpaceDE w:val="0"/>
        <w:autoSpaceDN w:val="0"/>
        <w:adjustRightInd w:val="0"/>
        <w:spacing w:after="0" w:line="240" w:lineRule="auto"/>
        <w:ind w:firstLine="567"/>
        <w:jc w:val="both"/>
        <w:outlineLvl w:val="0"/>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proofErr w:type="spellStart"/>
      <w:r w:rsidRPr="006F5D10">
        <w:rPr>
          <w:rFonts w:ascii="Times New Roman" w:eastAsia="Times New Roman" w:hAnsi="Times New Roman" w:cs="Times New Roman"/>
          <w:color w:val="000000"/>
          <w:sz w:val="28"/>
          <w:szCs w:val="28"/>
        </w:rPr>
        <w:t>Чебаковского</w:t>
      </w:r>
      <w:proofErr w:type="spellEnd"/>
      <w:r w:rsidRPr="006F5D10">
        <w:rPr>
          <w:rFonts w:ascii="Times New Roman" w:eastAsia="Times New Roman" w:hAnsi="Times New Roman" w:cs="Times New Roman"/>
          <w:color w:val="000000"/>
          <w:sz w:val="28"/>
          <w:szCs w:val="28"/>
        </w:rPr>
        <w:t xml:space="preserve"> сельсовета Северного района Новосибирской области с предварительным информированием главы </w:t>
      </w:r>
      <w:proofErr w:type="spellStart"/>
      <w:r w:rsidRPr="006F5D10">
        <w:rPr>
          <w:rFonts w:ascii="Times New Roman" w:eastAsia="Times New Roman" w:hAnsi="Times New Roman" w:cs="Times New Roman"/>
          <w:color w:val="000000"/>
          <w:sz w:val="28"/>
          <w:szCs w:val="28"/>
        </w:rPr>
        <w:t>Чебаковского</w:t>
      </w:r>
      <w:proofErr w:type="spellEnd"/>
      <w:r w:rsidRPr="006F5D10">
        <w:rPr>
          <w:rFonts w:ascii="Times New Roman" w:eastAsia="Times New Roman" w:hAnsi="Times New Roman" w:cs="Times New Roman"/>
          <w:color w:val="000000"/>
          <w:sz w:val="28"/>
          <w:szCs w:val="28"/>
        </w:rPr>
        <w:t xml:space="preserve"> сельсовета Северного района Новосибирской области о наличии в жалобе (документах) сведений, составляющих государственную или иную охраняемую законом тайну.</w:t>
      </w:r>
    </w:p>
    <w:p w:rsidR="00E86C84" w:rsidRPr="006F5D10" w:rsidRDefault="00E86C84" w:rsidP="00E86C84">
      <w:pPr>
        <w:autoSpaceDE w:val="0"/>
        <w:autoSpaceDN w:val="0"/>
        <w:adjustRightInd w:val="0"/>
        <w:spacing w:after="0" w:line="240" w:lineRule="auto"/>
        <w:ind w:firstLine="567"/>
        <w:jc w:val="both"/>
        <w:outlineLvl w:val="0"/>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 xml:space="preserve">43.4. Жалоба на решение администрации, действия (бездействие) его должностных лиц рассматривается главой (заместителем главы) </w:t>
      </w:r>
      <w:proofErr w:type="spellStart"/>
      <w:r w:rsidRPr="006F5D10">
        <w:rPr>
          <w:rFonts w:ascii="Times New Roman" w:eastAsia="Times New Roman" w:hAnsi="Times New Roman" w:cs="Times New Roman"/>
          <w:color w:val="000000"/>
          <w:sz w:val="28"/>
          <w:szCs w:val="28"/>
        </w:rPr>
        <w:t>Чебаковского</w:t>
      </w:r>
      <w:proofErr w:type="spellEnd"/>
      <w:r w:rsidRPr="006F5D10">
        <w:rPr>
          <w:rFonts w:ascii="Times New Roman" w:eastAsia="Times New Roman" w:hAnsi="Times New Roman" w:cs="Times New Roman"/>
          <w:color w:val="000000"/>
          <w:sz w:val="28"/>
          <w:szCs w:val="28"/>
        </w:rPr>
        <w:t xml:space="preserve"> сельсовета Северного района Новосибирской области. Жалоба на решение администрации, принятое главой </w:t>
      </w:r>
      <w:proofErr w:type="spellStart"/>
      <w:r w:rsidRPr="006F5D10">
        <w:rPr>
          <w:rFonts w:ascii="Times New Roman" w:eastAsia="Times New Roman" w:hAnsi="Times New Roman" w:cs="Times New Roman"/>
          <w:color w:val="000000"/>
          <w:sz w:val="28"/>
          <w:szCs w:val="28"/>
        </w:rPr>
        <w:t>Чебаковского</w:t>
      </w:r>
      <w:proofErr w:type="spellEnd"/>
      <w:r w:rsidRPr="006F5D10">
        <w:rPr>
          <w:rFonts w:ascii="Times New Roman" w:eastAsia="Times New Roman" w:hAnsi="Times New Roman" w:cs="Times New Roman"/>
          <w:color w:val="000000"/>
          <w:sz w:val="28"/>
          <w:szCs w:val="28"/>
        </w:rPr>
        <w:t xml:space="preserve"> сельсовета Северного района Новосибирской области, действие (бездействие) главы </w:t>
      </w:r>
      <w:proofErr w:type="spellStart"/>
      <w:r w:rsidRPr="006F5D10">
        <w:rPr>
          <w:rFonts w:ascii="Times New Roman" w:eastAsia="Times New Roman" w:hAnsi="Times New Roman" w:cs="Times New Roman"/>
          <w:color w:val="000000"/>
          <w:sz w:val="28"/>
          <w:szCs w:val="28"/>
        </w:rPr>
        <w:t>Чебаковского</w:t>
      </w:r>
      <w:proofErr w:type="spellEnd"/>
      <w:r w:rsidRPr="006F5D10">
        <w:rPr>
          <w:rFonts w:ascii="Times New Roman" w:eastAsia="Times New Roman" w:hAnsi="Times New Roman" w:cs="Times New Roman"/>
          <w:color w:val="000000"/>
          <w:sz w:val="28"/>
          <w:szCs w:val="28"/>
        </w:rPr>
        <w:t xml:space="preserve"> сельсовета Северного района Новосибирской области рассматривается главой </w:t>
      </w:r>
      <w:proofErr w:type="spellStart"/>
      <w:r w:rsidRPr="006F5D10">
        <w:rPr>
          <w:rFonts w:ascii="Times New Roman" w:eastAsia="Times New Roman" w:hAnsi="Times New Roman" w:cs="Times New Roman"/>
          <w:color w:val="000000"/>
          <w:sz w:val="28"/>
          <w:szCs w:val="28"/>
        </w:rPr>
        <w:t>Чебаковского</w:t>
      </w:r>
      <w:proofErr w:type="spellEnd"/>
      <w:r w:rsidRPr="006F5D10">
        <w:rPr>
          <w:rFonts w:ascii="Times New Roman" w:eastAsia="Times New Roman" w:hAnsi="Times New Roman" w:cs="Times New Roman"/>
          <w:color w:val="000000"/>
          <w:sz w:val="28"/>
          <w:szCs w:val="28"/>
        </w:rPr>
        <w:t xml:space="preserve"> сельсовета Северного района Новосибирской области. </w:t>
      </w:r>
    </w:p>
    <w:p w:rsidR="00E86C84" w:rsidRPr="006F5D10" w:rsidRDefault="00E86C84" w:rsidP="00E86C84">
      <w:pPr>
        <w:autoSpaceDE w:val="0"/>
        <w:autoSpaceDN w:val="0"/>
        <w:adjustRightInd w:val="0"/>
        <w:spacing w:after="0" w:line="240" w:lineRule="auto"/>
        <w:ind w:firstLine="567"/>
        <w:jc w:val="both"/>
        <w:outlineLvl w:val="0"/>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43.5.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E86C84" w:rsidRPr="006F5D10" w:rsidRDefault="00E86C84" w:rsidP="00E86C84">
      <w:pPr>
        <w:autoSpaceDE w:val="0"/>
        <w:autoSpaceDN w:val="0"/>
        <w:adjustRightInd w:val="0"/>
        <w:spacing w:after="0" w:line="240" w:lineRule="auto"/>
        <w:ind w:firstLine="567"/>
        <w:jc w:val="both"/>
        <w:outlineLvl w:val="0"/>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lastRenderedPageBreak/>
        <w:t>Жалоба на предписание администрации может быть подана в течение 10 рабочих дней с момента получения контролируемым лицом предписания.</w:t>
      </w:r>
    </w:p>
    <w:p w:rsidR="00E86C84" w:rsidRPr="006F5D10" w:rsidRDefault="00E86C84" w:rsidP="00E86C84">
      <w:pPr>
        <w:autoSpaceDE w:val="0"/>
        <w:autoSpaceDN w:val="0"/>
        <w:adjustRightInd w:val="0"/>
        <w:spacing w:after="0" w:line="240" w:lineRule="auto"/>
        <w:ind w:firstLine="567"/>
        <w:jc w:val="both"/>
        <w:outlineLvl w:val="0"/>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E86C84" w:rsidRPr="006F5D10" w:rsidRDefault="00E86C84" w:rsidP="00E86C84">
      <w:pPr>
        <w:autoSpaceDE w:val="0"/>
        <w:autoSpaceDN w:val="0"/>
        <w:adjustRightInd w:val="0"/>
        <w:spacing w:after="0" w:line="240" w:lineRule="auto"/>
        <w:ind w:firstLine="567"/>
        <w:jc w:val="both"/>
        <w:outlineLvl w:val="0"/>
        <w:rPr>
          <w:rFonts w:ascii="Times New Roman" w:eastAsia="Times New Roman" w:hAnsi="Times New Roman" w:cs="Times New Roman"/>
          <w:color w:val="000000"/>
          <w:sz w:val="28"/>
          <w:szCs w:val="28"/>
        </w:rPr>
      </w:pPr>
      <w:r w:rsidRPr="006F5D10">
        <w:rPr>
          <w:rFonts w:ascii="Times New Roman" w:eastAsia="Times New Roman" w:hAnsi="Times New Roman" w:cs="Times New Roman"/>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903AA2" w:rsidRDefault="00E86C84" w:rsidP="00E86C84">
      <w:pPr>
        <w:ind w:firstLine="709"/>
        <w:contextualSpacing/>
        <w:jc w:val="both"/>
        <w:rPr>
          <w:rFonts w:ascii="Times New Roman" w:hAnsi="Times New Roman" w:cs="Times New Roman"/>
          <w:sz w:val="28"/>
          <w:szCs w:val="28"/>
        </w:rPr>
      </w:pPr>
      <w:r w:rsidRPr="006F5D10">
        <w:rPr>
          <w:rFonts w:ascii="Times New Roman" w:eastAsia="Times New Roman" w:hAnsi="Times New Roman" w:cs="Times New Roman"/>
          <w:color w:val="000000"/>
          <w:sz w:val="28"/>
          <w:szCs w:val="28"/>
        </w:rPr>
        <w:t>43.6. Жалоба на решение администрации, действия (бездействие) его должностных лиц подлежит рассмотрению в течение 15 рабочих дней  со дня ее регистрации</w:t>
      </w:r>
      <w:r w:rsidRPr="006F5D10">
        <w:rPr>
          <w:rFonts w:ascii="Times New Roman" w:hAnsi="Times New Roman" w:cs="Times New Roman"/>
          <w:sz w:val="28"/>
          <w:szCs w:val="28"/>
        </w:rPr>
        <w:t xml:space="preserve"> </w:t>
      </w:r>
      <w:r w:rsidR="00B82F87" w:rsidRPr="006F5D10">
        <w:rPr>
          <w:rFonts w:ascii="Times New Roman" w:hAnsi="Times New Roman" w:cs="Times New Roman"/>
          <w:sz w:val="28"/>
          <w:szCs w:val="28"/>
        </w:rPr>
        <w:t>44</w:t>
      </w:r>
      <w:r w:rsidR="00903AA2" w:rsidRPr="006F5D10">
        <w:rPr>
          <w:rFonts w:ascii="Times New Roman" w:hAnsi="Times New Roman" w:cs="Times New Roman"/>
          <w:sz w:val="28"/>
          <w:szCs w:val="28"/>
        </w:rPr>
        <w:t>. Досудебный порядок подачи жалоб, у</w:t>
      </w:r>
      <w:r w:rsidR="00903AA2">
        <w:rPr>
          <w:rFonts w:ascii="Times New Roman" w:hAnsi="Times New Roman" w:cs="Times New Roman"/>
          <w:sz w:val="28"/>
          <w:szCs w:val="28"/>
        </w:rPr>
        <w:t xml:space="preserve">становленный главой 9 Федерального закона </w:t>
      </w:r>
      <w:r w:rsidR="00A7198F">
        <w:rPr>
          <w:rFonts w:ascii="Times New Roman" w:hAnsi="Times New Roman" w:cs="Times New Roman"/>
          <w:sz w:val="28"/>
          <w:szCs w:val="28"/>
        </w:rPr>
        <w:t xml:space="preserve">от 31.07.2020 № 248-ФЗ </w:t>
      </w:r>
      <w:r w:rsidR="00903AA2">
        <w:rPr>
          <w:rFonts w:ascii="Times New Roman" w:hAnsi="Times New Roman" w:cs="Times New Roman"/>
          <w:sz w:val="28"/>
          <w:szCs w:val="28"/>
        </w:rPr>
        <w:t xml:space="preserve">«О государственном контроле (надзоре) и муниципальном контроле в Российской Федерации», при осуществлении </w:t>
      </w:r>
      <w:r w:rsidR="00903AA2" w:rsidRPr="0076331D">
        <w:rPr>
          <w:rFonts w:ascii="Times New Roman" w:hAnsi="Times New Roman" w:cs="Times New Roman"/>
          <w:sz w:val="28"/>
          <w:szCs w:val="28"/>
        </w:rPr>
        <w:t>муниципального</w:t>
      </w:r>
      <w:r w:rsidR="0076331D" w:rsidRPr="0076331D">
        <w:rPr>
          <w:rFonts w:ascii="Times New Roman" w:hAnsi="Times New Roman" w:cs="Times New Roman"/>
          <w:sz w:val="28"/>
          <w:szCs w:val="28"/>
        </w:rPr>
        <w:t xml:space="preserve"> жилищного</w:t>
      </w:r>
      <w:r w:rsidR="00903AA2" w:rsidRPr="0076331D">
        <w:rPr>
          <w:rFonts w:ascii="Times New Roman" w:hAnsi="Times New Roman" w:cs="Times New Roman"/>
          <w:sz w:val="28"/>
          <w:szCs w:val="28"/>
        </w:rPr>
        <w:t xml:space="preserve"> контроля</w:t>
      </w:r>
      <w:r w:rsidR="00903AA2">
        <w:rPr>
          <w:rFonts w:ascii="Times New Roman" w:hAnsi="Times New Roman" w:cs="Times New Roman"/>
          <w:sz w:val="28"/>
          <w:szCs w:val="28"/>
        </w:rPr>
        <w:t xml:space="preserve"> не применяется. </w:t>
      </w:r>
    </w:p>
    <w:p w:rsidR="00DE572D" w:rsidRDefault="00DE572D" w:rsidP="006D07E7">
      <w:pPr>
        <w:ind w:firstLine="709"/>
        <w:contextualSpacing/>
        <w:jc w:val="both"/>
        <w:rPr>
          <w:rFonts w:ascii="Times New Roman" w:hAnsi="Times New Roman" w:cs="Times New Roman"/>
          <w:i/>
          <w:sz w:val="28"/>
          <w:szCs w:val="28"/>
          <w:u w:val="single"/>
        </w:rPr>
      </w:pPr>
    </w:p>
    <w:p w:rsidR="006D6134" w:rsidRPr="0076331D" w:rsidRDefault="006D6134" w:rsidP="006D6134">
      <w:pPr>
        <w:autoSpaceDE w:val="0"/>
        <w:autoSpaceDN w:val="0"/>
        <w:adjustRightInd w:val="0"/>
        <w:spacing w:after="0" w:line="240" w:lineRule="auto"/>
        <w:jc w:val="center"/>
        <w:outlineLvl w:val="0"/>
        <w:rPr>
          <w:rFonts w:ascii="Times New Roman" w:hAnsi="Times New Roman" w:cs="Times New Roman"/>
          <w:b/>
          <w:bCs/>
          <w:sz w:val="28"/>
          <w:szCs w:val="28"/>
        </w:rPr>
      </w:pPr>
      <w:r w:rsidRPr="0076331D">
        <w:rPr>
          <w:rFonts w:ascii="Times New Roman" w:hAnsi="Times New Roman" w:cs="Times New Roman"/>
          <w:b/>
          <w:bCs/>
          <w:sz w:val="28"/>
          <w:szCs w:val="28"/>
        </w:rPr>
        <w:t xml:space="preserve">Оценка результативности и эффективности деятельности администрации </w:t>
      </w:r>
      <w:r w:rsidR="000D42FB">
        <w:rPr>
          <w:rFonts w:ascii="Times New Roman" w:hAnsi="Times New Roman" w:cs="Times New Roman"/>
          <w:b/>
          <w:sz w:val="28"/>
          <w:szCs w:val="28"/>
        </w:rPr>
        <w:t>Потюкановского</w:t>
      </w:r>
      <w:r w:rsidR="006732DF" w:rsidRPr="006732DF">
        <w:rPr>
          <w:rFonts w:ascii="Times New Roman" w:hAnsi="Times New Roman" w:cs="Times New Roman"/>
          <w:b/>
          <w:bCs/>
          <w:sz w:val="28"/>
          <w:szCs w:val="28"/>
        </w:rPr>
        <w:t xml:space="preserve"> </w:t>
      </w:r>
      <w:r w:rsidR="0076331D" w:rsidRPr="0076331D">
        <w:rPr>
          <w:rFonts w:ascii="Times New Roman" w:hAnsi="Times New Roman" w:cs="Times New Roman"/>
          <w:b/>
          <w:bCs/>
          <w:sz w:val="28"/>
          <w:szCs w:val="28"/>
        </w:rPr>
        <w:t xml:space="preserve">сельсовета </w:t>
      </w:r>
      <w:r w:rsidRPr="0076331D">
        <w:rPr>
          <w:rFonts w:ascii="Times New Roman" w:hAnsi="Times New Roman" w:cs="Times New Roman"/>
          <w:b/>
          <w:bCs/>
          <w:sz w:val="28"/>
          <w:szCs w:val="28"/>
        </w:rPr>
        <w:t>при осуществлении муниципального</w:t>
      </w:r>
      <w:r w:rsidR="0076331D" w:rsidRPr="0076331D">
        <w:rPr>
          <w:rFonts w:ascii="Times New Roman" w:hAnsi="Times New Roman" w:cs="Times New Roman"/>
          <w:b/>
          <w:bCs/>
          <w:sz w:val="28"/>
          <w:szCs w:val="28"/>
        </w:rPr>
        <w:t xml:space="preserve"> жилищного</w:t>
      </w:r>
      <w:r w:rsidRPr="0076331D">
        <w:rPr>
          <w:rFonts w:ascii="Times New Roman" w:hAnsi="Times New Roman" w:cs="Times New Roman"/>
          <w:b/>
          <w:bCs/>
          <w:sz w:val="28"/>
          <w:szCs w:val="28"/>
        </w:rPr>
        <w:t xml:space="preserve"> контроля</w:t>
      </w:r>
    </w:p>
    <w:p w:rsidR="006D6134" w:rsidRPr="0076331D" w:rsidRDefault="006D6134" w:rsidP="006D6134">
      <w:pPr>
        <w:autoSpaceDE w:val="0"/>
        <w:autoSpaceDN w:val="0"/>
        <w:adjustRightInd w:val="0"/>
        <w:spacing w:after="0" w:line="240" w:lineRule="auto"/>
        <w:ind w:firstLine="540"/>
        <w:jc w:val="both"/>
        <w:rPr>
          <w:rFonts w:ascii="Times New Roman" w:hAnsi="Times New Roman" w:cs="Times New Roman"/>
          <w:b/>
          <w:iCs/>
          <w:sz w:val="28"/>
          <w:szCs w:val="28"/>
        </w:rPr>
      </w:pPr>
    </w:p>
    <w:p w:rsidR="0094112F" w:rsidRDefault="00B82F87" w:rsidP="0094112F">
      <w:pPr>
        <w:pStyle w:val="a3"/>
        <w:ind w:firstLine="709"/>
        <w:jc w:val="both"/>
        <w:rPr>
          <w:rFonts w:ascii="Times New Roman" w:hAnsi="Times New Roman" w:cs="Times New Roman"/>
          <w:sz w:val="28"/>
          <w:szCs w:val="28"/>
        </w:rPr>
      </w:pPr>
      <w:r>
        <w:rPr>
          <w:rFonts w:ascii="Times New Roman" w:hAnsi="Times New Roman" w:cs="Times New Roman"/>
          <w:sz w:val="28"/>
          <w:szCs w:val="28"/>
        </w:rPr>
        <w:t>45</w:t>
      </w:r>
      <w:r w:rsidR="006D6134" w:rsidRPr="006D6134">
        <w:rPr>
          <w:rFonts w:ascii="Times New Roman" w:hAnsi="Times New Roman" w:cs="Times New Roman"/>
          <w:sz w:val="28"/>
          <w:szCs w:val="28"/>
        </w:rPr>
        <w:t xml:space="preserve">. </w:t>
      </w:r>
      <w:r w:rsidR="006D6134">
        <w:rPr>
          <w:rFonts w:ascii="Times New Roman" w:hAnsi="Times New Roman" w:cs="Times New Roman"/>
          <w:sz w:val="28"/>
          <w:szCs w:val="28"/>
        </w:rPr>
        <w:t>Оценка</w:t>
      </w:r>
      <w:r w:rsidR="006D6134" w:rsidRPr="006D6134">
        <w:rPr>
          <w:rFonts w:ascii="Times New Roman" w:hAnsi="Times New Roman" w:cs="Times New Roman"/>
          <w:sz w:val="28"/>
          <w:szCs w:val="28"/>
        </w:rPr>
        <w:t xml:space="preserve"> результативности и эффективности осуществления </w:t>
      </w:r>
      <w:r w:rsidR="006D6134" w:rsidRPr="0076331D">
        <w:rPr>
          <w:rFonts w:ascii="Times New Roman" w:hAnsi="Times New Roman" w:cs="Times New Roman"/>
          <w:sz w:val="28"/>
          <w:szCs w:val="28"/>
        </w:rPr>
        <w:t xml:space="preserve">муниципального </w:t>
      </w:r>
      <w:r w:rsidR="0076331D" w:rsidRPr="0076331D">
        <w:rPr>
          <w:rFonts w:ascii="Times New Roman" w:hAnsi="Times New Roman" w:cs="Times New Roman"/>
          <w:sz w:val="28"/>
          <w:szCs w:val="28"/>
        </w:rPr>
        <w:t xml:space="preserve">жилищного </w:t>
      </w:r>
      <w:r w:rsidR="006D6134" w:rsidRPr="0076331D">
        <w:rPr>
          <w:rFonts w:ascii="Times New Roman" w:hAnsi="Times New Roman" w:cs="Times New Roman"/>
          <w:sz w:val="28"/>
          <w:szCs w:val="28"/>
        </w:rPr>
        <w:t>контроля</w:t>
      </w:r>
      <w:r w:rsidR="0076331D">
        <w:rPr>
          <w:rFonts w:ascii="Times New Roman" w:hAnsi="Times New Roman" w:cs="Times New Roman"/>
          <w:i/>
          <w:sz w:val="28"/>
          <w:szCs w:val="28"/>
        </w:rPr>
        <w:t xml:space="preserve"> </w:t>
      </w:r>
      <w:r w:rsidR="006D6134">
        <w:rPr>
          <w:rFonts w:ascii="Times New Roman" w:hAnsi="Times New Roman" w:cs="Times New Roman"/>
          <w:sz w:val="28"/>
          <w:szCs w:val="28"/>
        </w:rPr>
        <w:t xml:space="preserve">осуществляется на основании </w:t>
      </w:r>
      <w:r w:rsidR="0094112F">
        <w:rPr>
          <w:rFonts w:ascii="Times New Roman" w:hAnsi="Times New Roman" w:cs="Times New Roman"/>
          <w:sz w:val="28"/>
          <w:szCs w:val="28"/>
        </w:rPr>
        <w:t xml:space="preserve">статьи 30 </w:t>
      </w:r>
      <w:r w:rsidR="006D6134">
        <w:rPr>
          <w:rFonts w:ascii="Times New Roman" w:hAnsi="Times New Roman" w:cs="Times New Roman"/>
          <w:sz w:val="28"/>
          <w:szCs w:val="28"/>
        </w:rPr>
        <w:t xml:space="preserve">Федерального закона </w:t>
      </w:r>
      <w:r w:rsidR="00A7198F">
        <w:rPr>
          <w:rFonts w:ascii="Times New Roman" w:hAnsi="Times New Roman" w:cs="Times New Roman"/>
          <w:sz w:val="28"/>
          <w:szCs w:val="28"/>
        </w:rPr>
        <w:t xml:space="preserve">от 31.07.2020 № 248-ФЗ </w:t>
      </w:r>
      <w:r w:rsidR="006D6134">
        <w:rPr>
          <w:rFonts w:ascii="Times New Roman" w:hAnsi="Times New Roman" w:cs="Times New Roman"/>
          <w:sz w:val="28"/>
          <w:szCs w:val="28"/>
        </w:rPr>
        <w:t>«</w:t>
      </w:r>
      <w:r w:rsidR="006D6134" w:rsidRPr="006D6134">
        <w:rPr>
          <w:rFonts w:ascii="Times New Roman" w:hAnsi="Times New Roman" w:cs="Times New Roman"/>
          <w:sz w:val="28"/>
          <w:szCs w:val="28"/>
        </w:rPr>
        <w:t xml:space="preserve">О государственном контроле (надзоре) и муниципальном </w:t>
      </w:r>
      <w:r w:rsidR="006D6134">
        <w:rPr>
          <w:rFonts w:ascii="Times New Roman" w:hAnsi="Times New Roman" w:cs="Times New Roman"/>
          <w:sz w:val="28"/>
          <w:szCs w:val="28"/>
        </w:rPr>
        <w:t xml:space="preserve">контроле в Российской Федерации». </w:t>
      </w:r>
    </w:p>
    <w:p w:rsidR="006D6134" w:rsidRDefault="00B82F87" w:rsidP="0094112F">
      <w:pPr>
        <w:pStyle w:val="a3"/>
        <w:ind w:firstLine="709"/>
        <w:jc w:val="both"/>
        <w:rPr>
          <w:rFonts w:ascii="Times New Roman" w:hAnsi="Times New Roman" w:cs="Times New Roman"/>
          <w:sz w:val="28"/>
          <w:szCs w:val="28"/>
        </w:rPr>
      </w:pPr>
      <w:r>
        <w:rPr>
          <w:rFonts w:ascii="Times New Roman" w:hAnsi="Times New Roman" w:cs="Times New Roman"/>
          <w:sz w:val="28"/>
          <w:szCs w:val="28"/>
        </w:rPr>
        <w:t>46</w:t>
      </w:r>
      <w:r w:rsidR="006D6134" w:rsidRPr="006D6134">
        <w:rPr>
          <w:rFonts w:ascii="Times New Roman" w:hAnsi="Times New Roman" w:cs="Times New Roman"/>
          <w:sz w:val="28"/>
          <w:szCs w:val="28"/>
        </w:rPr>
        <w:t xml:space="preserve">. </w:t>
      </w:r>
      <w:r w:rsidR="0076331D" w:rsidRPr="0076331D">
        <w:rPr>
          <w:rFonts w:ascii="Times New Roman" w:hAnsi="Times New Roman" w:cs="Times New Roman"/>
          <w:sz w:val="28"/>
          <w:szCs w:val="28"/>
        </w:rPr>
        <w:t xml:space="preserve">Ключевые показатели муниципального контроля и их целевые значения, индикативные показатели установлены </w:t>
      </w:r>
      <w:r w:rsidR="0076331D" w:rsidRPr="00C7798C">
        <w:rPr>
          <w:rFonts w:ascii="Times New Roman" w:hAnsi="Times New Roman" w:cs="Times New Roman"/>
          <w:sz w:val="28"/>
          <w:szCs w:val="28"/>
        </w:rPr>
        <w:t xml:space="preserve">приложением </w:t>
      </w:r>
      <w:r w:rsidR="00C7798C" w:rsidRPr="00C7798C">
        <w:rPr>
          <w:rFonts w:ascii="Times New Roman" w:hAnsi="Times New Roman" w:cs="Times New Roman"/>
          <w:sz w:val="28"/>
          <w:szCs w:val="28"/>
        </w:rPr>
        <w:t>2</w:t>
      </w:r>
      <w:r w:rsidR="0076331D" w:rsidRPr="0076331D">
        <w:rPr>
          <w:rFonts w:ascii="Times New Roman" w:hAnsi="Times New Roman" w:cs="Times New Roman"/>
          <w:sz w:val="28"/>
          <w:szCs w:val="28"/>
        </w:rPr>
        <w:t xml:space="preserve"> к настоящему Положению</w:t>
      </w:r>
      <w:r w:rsidR="0094112F">
        <w:rPr>
          <w:rFonts w:ascii="Times New Roman" w:hAnsi="Times New Roman" w:cs="Times New Roman"/>
          <w:sz w:val="28"/>
          <w:szCs w:val="28"/>
        </w:rPr>
        <w:t>.</w:t>
      </w:r>
    </w:p>
    <w:p w:rsidR="00C726C6" w:rsidRPr="0094112F" w:rsidRDefault="00C726C6" w:rsidP="0094112F">
      <w:pPr>
        <w:pStyle w:val="a3"/>
        <w:ind w:firstLine="709"/>
        <w:jc w:val="both"/>
        <w:rPr>
          <w:rFonts w:ascii="Times New Roman" w:hAnsi="Times New Roman" w:cs="Times New Roman"/>
          <w:sz w:val="28"/>
          <w:szCs w:val="28"/>
        </w:rPr>
      </w:pPr>
    </w:p>
    <w:p w:rsidR="00DE572D" w:rsidRDefault="00DE572D" w:rsidP="00DE572D">
      <w:pPr>
        <w:contextualSpacing/>
        <w:jc w:val="center"/>
        <w:rPr>
          <w:rFonts w:ascii="Times New Roman" w:hAnsi="Times New Roman" w:cs="Times New Roman"/>
          <w:b/>
          <w:sz w:val="28"/>
          <w:szCs w:val="28"/>
        </w:rPr>
      </w:pPr>
      <w:r>
        <w:rPr>
          <w:rFonts w:ascii="Times New Roman" w:hAnsi="Times New Roman" w:cs="Times New Roman"/>
          <w:b/>
          <w:sz w:val="28"/>
          <w:szCs w:val="28"/>
        </w:rPr>
        <w:t xml:space="preserve">Заключительные положения </w:t>
      </w:r>
    </w:p>
    <w:p w:rsidR="00DE572D" w:rsidRDefault="00DE572D" w:rsidP="00DE572D">
      <w:pPr>
        <w:contextualSpacing/>
        <w:jc w:val="center"/>
        <w:rPr>
          <w:rFonts w:ascii="Times New Roman" w:hAnsi="Times New Roman" w:cs="Times New Roman"/>
          <w:b/>
          <w:sz w:val="28"/>
          <w:szCs w:val="28"/>
        </w:rPr>
      </w:pPr>
    </w:p>
    <w:p w:rsidR="00DE572D" w:rsidRDefault="00C726C6" w:rsidP="0076331D">
      <w:pPr>
        <w:ind w:firstLine="851"/>
        <w:contextualSpacing/>
        <w:jc w:val="both"/>
        <w:rPr>
          <w:rFonts w:ascii="Times New Roman" w:hAnsi="Times New Roman" w:cs="Times New Roman"/>
          <w:i/>
          <w:sz w:val="28"/>
          <w:szCs w:val="28"/>
        </w:rPr>
      </w:pPr>
      <w:r>
        <w:rPr>
          <w:rFonts w:ascii="Times New Roman" w:hAnsi="Times New Roman" w:cs="Times New Roman"/>
          <w:sz w:val="28"/>
          <w:szCs w:val="28"/>
        </w:rPr>
        <w:t>4</w:t>
      </w:r>
      <w:r w:rsidR="00B82F87">
        <w:rPr>
          <w:rFonts w:ascii="Times New Roman" w:hAnsi="Times New Roman" w:cs="Times New Roman"/>
          <w:sz w:val="28"/>
          <w:szCs w:val="28"/>
        </w:rPr>
        <w:t>7</w:t>
      </w:r>
      <w:r w:rsidR="00DE572D">
        <w:rPr>
          <w:rFonts w:ascii="Times New Roman" w:hAnsi="Times New Roman" w:cs="Times New Roman"/>
          <w:sz w:val="28"/>
          <w:szCs w:val="28"/>
        </w:rPr>
        <w:t>. Настоящее положение вст</w:t>
      </w:r>
      <w:r w:rsidR="0076331D">
        <w:rPr>
          <w:rFonts w:ascii="Times New Roman" w:hAnsi="Times New Roman" w:cs="Times New Roman"/>
          <w:sz w:val="28"/>
          <w:szCs w:val="28"/>
        </w:rPr>
        <w:t xml:space="preserve">упает в силу с 1 </w:t>
      </w:r>
      <w:r w:rsidR="000D42FB">
        <w:rPr>
          <w:rFonts w:ascii="Times New Roman" w:hAnsi="Times New Roman" w:cs="Times New Roman"/>
          <w:sz w:val="28"/>
          <w:szCs w:val="28"/>
        </w:rPr>
        <w:t>января</w:t>
      </w:r>
      <w:r w:rsidR="0076331D">
        <w:rPr>
          <w:rFonts w:ascii="Times New Roman" w:hAnsi="Times New Roman" w:cs="Times New Roman"/>
          <w:sz w:val="28"/>
          <w:szCs w:val="28"/>
        </w:rPr>
        <w:t xml:space="preserve"> 202</w:t>
      </w:r>
      <w:r w:rsidR="000D42FB">
        <w:rPr>
          <w:rFonts w:ascii="Times New Roman" w:hAnsi="Times New Roman" w:cs="Times New Roman"/>
          <w:sz w:val="28"/>
          <w:szCs w:val="28"/>
        </w:rPr>
        <w:t>2</w:t>
      </w:r>
      <w:r w:rsidR="0076331D">
        <w:rPr>
          <w:rFonts w:ascii="Times New Roman" w:hAnsi="Times New Roman" w:cs="Times New Roman"/>
          <w:sz w:val="28"/>
          <w:szCs w:val="28"/>
        </w:rPr>
        <w:t xml:space="preserve"> года.</w:t>
      </w:r>
    </w:p>
    <w:p w:rsidR="00DE572D" w:rsidRPr="00DE572D" w:rsidRDefault="00B82F87" w:rsidP="00DE572D">
      <w:pPr>
        <w:ind w:firstLine="851"/>
        <w:contextualSpacing/>
        <w:jc w:val="both"/>
        <w:rPr>
          <w:rFonts w:ascii="Times New Roman" w:hAnsi="Times New Roman" w:cs="Times New Roman"/>
          <w:i/>
          <w:sz w:val="28"/>
          <w:szCs w:val="28"/>
        </w:rPr>
      </w:pPr>
      <w:r>
        <w:rPr>
          <w:rFonts w:ascii="Times New Roman" w:hAnsi="Times New Roman" w:cs="Times New Roman"/>
          <w:sz w:val="28"/>
          <w:szCs w:val="28"/>
        </w:rPr>
        <w:t>48</w:t>
      </w:r>
      <w:r w:rsidR="006F5D10">
        <w:rPr>
          <w:rFonts w:ascii="Times New Roman" w:hAnsi="Times New Roman" w:cs="Times New Roman"/>
          <w:sz w:val="28"/>
          <w:szCs w:val="28"/>
        </w:rPr>
        <w:t xml:space="preserve">. </w:t>
      </w:r>
      <w:proofErr w:type="gramStart"/>
      <w:r w:rsidR="006F5D10">
        <w:rPr>
          <w:rFonts w:ascii="Times New Roman" w:hAnsi="Times New Roman" w:cs="Times New Roman"/>
          <w:sz w:val="28"/>
          <w:szCs w:val="28"/>
        </w:rPr>
        <w:t>До 31 декабря 2025</w:t>
      </w:r>
      <w:r w:rsidR="00DE572D">
        <w:rPr>
          <w:rFonts w:ascii="Times New Roman" w:hAnsi="Times New Roman" w:cs="Times New Roman"/>
          <w:sz w:val="28"/>
          <w:szCs w:val="28"/>
        </w:rPr>
        <w:t xml:space="preserve"> года подготовка </w:t>
      </w:r>
      <w:r w:rsidR="00DE572D" w:rsidRPr="0076331D">
        <w:rPr>
          <w:rFonts w:ascii="Times New Roman" w:hAnsi="Times New Roman" w:cs="Times New Roman"/>
          <w:sz w:val="28"/>
          <w:szCs w:val="28"/>
        </w:rPr>
        <w:t>администрацией</w:t>
      </w:r>
      <w:r w:rsidR="006732DF" w:rsidRPr="006732DF">
        <w:rPr>
          <w:rFonts w:ascii="Times New Roman" w:hAnsi="Times New Roman" w:cs="Times New Roman"/>
          <w:sz w:val="28"/>
          <w:szCs w:val="28"/>
        </w:rPr>
        <w:t xml:space="preserve"> </w:t>
      </w:r>
      <w:r w:rsidR="000D42FB">
        <w:rPr>
          <w:rFonts w:ascii="Times New Roman" w:hAnsi="Times New Roman" w:cs="Times New Roman"/>
          <w:sz w:val="28"/>
          <w:szCs w:val="28"/>
        </w:rPr>
        <w:t xml:space="preserve">Потюкановского сельсовета </w:t>
      </w:r>
      <w:r w:rsidR="00DE572D" w:rsidRPr="0076331D">
        <w:rPr>
          <w:rFonts w:ascii="Times New Roman" w:hAnsi="Times New Roman" w:cs="Times New Roman"/>
          <w:sz w:val="28"/>
          <w:szCs w:val="28"/>
        </w:rPr>
        <w:t xml:space="preserve"> </w:t>
      </w:r>
      <w:r w:rsidR="00DE572D">
        <w:rPr>
          <w:rFonts w:ascii="Times New Roman" w:hAnsi="Times New Roman" w:cs="Times New Roman"/>
          <w:sz w:val="28"/>
          <w:szCs w:val="28"/>
        </w:rPr>
        <w:t xml:space="preserve">в ходе осуществления </w:t>
      </w:r>
      <w:r w:rsidR="00D1272A">
        <w:rPr>
          <w:rFonts w:ascii="Times New Roman" w:hAnsi="Times New Roman" w:cs="Times New Roman"/>
          <w:sz w:val="28"/>
          <w:szCs w:val="28"/>
        </w:rPr>
        <w:t xml:space="preserve">вида </w:t>
      </w:r>
      <w:r w:rsidR="00DE572D">
        <w:rPr>
          <w:rFonts w:ascii="Times New Roman" w:hAnsi="Times New Roman" w:cs="Times New Roman"/>
          <w:sz w:val="28"/>
          <w:szCs w:val="28"/>
        </w:rPr>
        <w:t>муниципального контроля документов, информирование контролируемы</w:t>
      </w:r>
      <w:r w:rsidR="0076331D">
        <w:rPr>
          <w:rFonts w:ascii="Times New Roman" w:hAnsi="Times New Roman" w:cs="Times New Roman"/>
          <w:sz w:val="28"/>
          <w:szCs w:val="28"/>
        </w:rPr>
        <w:t xml:space="preserve">х лиц о совершаемых Главой </w:t>
      </w:r>
      <w:r w:rsidR="000D42FB">
        <w:rPr>
          <w:rFonts w:ascii="Times New Roman" w:hAnsi="Times New Roman" w:cs="Times New Roman"/>
          <w:sz w:val="28"/>
          <w:szCs w:val="28"/>
        </w:rPr>
        <w:t>Потюкановского</w:t>
      </w:r>
      <w:r w:rsidR="006732DF">
        <w:rPr>
          <w:rFonts w:ascii="Times New Roman" w:hAnsi="Times New Roman" w:cs="Times New Roman"/>
          <w:sz w:val="28"/>
          <w:szCs w:val="28"/>
        </w:rPr>
        <w:t xml:space="preserve"> </w:t>
      </w:r>
      <w:r w:rsidR="0076331D">
        <w:rPr>
          <w:rFonts w:ascii="Times New Roman" w:hAnsi="Times New Roman" w:cs="Times New Roman"/>
          <w:sz w:val="28"/>
          <w:szCs w:val="28"/>
        </w:rPr>
        <w:t>сельсовета Северного района Новосибирской области</w:t>
      </w:r>
      <w:r w:rsidR="00737D0D">
        <w:rPr>
          <w:rFonts w:ascii="Times New Roman" w:hAnsi="Times New Roman" w:cs="Times New Roman"/>
          <w:sz w:val="28"/>
          <w:szCs w:val="28"/>
        </w:rPr>
        <w:t>,</w:t>
      </w:r>
      <w:r w:rsidR="00DE572D">
        <w:rPr>
          <w:rFonts w:ascii="Times New Roman" w:hAnsi="Times New Roman" w:cs="Times New Roman"/>
          <w:sz w:val="28"/>
          <w:szCs w:val="28"/>
        </w:rPr>
        <w:t xml:space="preserve"> действиях и принимаемых решениях, обмен документами и сведениями с контролируемыми лицами </w:t>
      </w:r>
      <w:r w:rsidR="00D1272A">
        <w:rPr>
          <w:rFonts w:ascii="Times New Roman" w:hAnsi="Times New Roman" w:cs="Times New Roman"/>
          <w:sz w:val="28"/>
          <w:szCs w:val="28"/>
        </w:rPr>
        <w:t xml:space="preserve">осуществляется </w:t>
      </w:r>
      <w:r w:rsidR="00DE572D">
        <w:rPr>
          <w:rFonts w:ascii="Times New Roman" w:hAnsi="Times New Roman" w:cs="Times New Roman"/>
          <w:sz w:val="28"/>
          <w:szCs w:val="28"/>
        </w:rPr>
        <w:t>на бумажном носителе.</w:t>
      </w:r>
      <w:proofErr w:type="gramEnd"/>
    </w:p>
    <w:p w:rsidR="00DE572D" w:rsidRPr="00DE572D" w:rsidRDefault="00DE572D" w:rsidP="00DE572D">
      <w:pPr>
        <w:ind w:firstLine="851"/>
        <w:contextualSpacing/>
        <w:jc w:val="both"/>
        <w:rPr>
          <w:rFonts w:ascii="Times New Roman" w:hAnsi="Times New Roman" w:cs="Times New Roman"/>
          <w:sz w:val="28"/>
          <w:szCs w:val="28"/>
        </w:rPr>
      </w:pPr>
    </w:p>
    <w:p w:rsidR="006D07E7" w:rsidRPr="00D62B81" w:rsidRDefault="006D07E7" w:rsidP="00F77C17">
      <w:pPr>
        <w:ind w:firstLine="709"/>
        <w:contextualSpacing/>
        <w:jc w:val="both"/>
        <w:rPr>
          <w:rFonts w:ascii="Times New Roman" w:hAnsi="Times New Roman" w:cs="Times New Roman"/>
          <w:sz w:val="28"/>
          <w:szCs w:val="28"/>
        </w:rPr>
      </w:pPr>
    </w:p>
    <w:p w:rsidR="00D614C3" w:rsidRPr="00D62B81" w:rsidRDefault="00D614C3" w:rsidP="00D62B81">
      <w:pPr>
        <w:ind w:firstLine="709"/>
        <w:contextualSpacing/>
        <w:jc w:val="both"/>
        <w:rPr>
          <w:rFonts w:ascii="Times New Roman" w:hAnsi="Times New Roman" w:cs="Times New Roman"/>
          <w:sz w:val="28"/>
          <w:szCs w:val="28"/>
        </w:rPr>
      </w:pPr>
    </w:p>
    <w:p w:rsidR="00D614C3" w:rsidRPr="00D62B81" w:rsidRDefault="00D614C3" w:rsidP="00D62B81">
      <w:pPr>
        <w:ind w:firstLine="709"/>
        <w:contextualSpacing/>
        <w:jc w:val="both"/>
        <w:rPr>
          <w:rFonts w:ascii="Times New Roman" w:hAnsi="Times New Roman" w:cs="Times New Roman"/>
          <w:sz w:val="28"/>
          <w:szCs w:val="28"/>
        </w:rPr>
      </w:pPr>
    </w:p>
    <w:p w:rsidR="00D614C3" w:rsidRDefault="00D614C3" w:rsidP="00D62B81">
      <w:pPr>
        <w:ind w:firstLine="709"/>
        <w:contextualSpacing/>
        <w:jc w:val="both"/>
        <w:rPr>
          <w:rFonts w:ascii="Times New Roman" w:hAnsi="Times New Roman" w:cs="Times New Roman"/>
          <w:sz w:val="28"/>
          <w:szCs w:val="28"/>
        </w:rPr>
      </w:pPr>
    </w:p>
    <w:p w:rsidR="00B82F87" w:rsidRDefault="00B82F87" w:rsidP="00D62B81">
      <w:pPr>
        <w:ind w:firstLine="709"/>
        <w:contextualSpacing/>
        <w:jc w:val="both"/>
        <w:rPr>
          <w:rFonts w:ascii="Times New Roman" w:hAnsi="Times New Roman" w:cs="Times New Roman"/>
          <w:sz w:val="28"/>
          <w:szCs w:val="28"/>
        </w:rPr>
      </w:pPr>
    </w:p>
    <w:p w:rsidR="00C7798C" w:rsidRPr="00C7798C" w:rsidRDefault="00C7798C" w:rsidP="00C7798C">
      <w:pPr>
        <w:widowControl w:val="0"/>
        <w:spacing w:after="0" w:line="192" w:lineRule="auto"/>
        <w:ind w:left="4535"/>
        <w:jc w:val="right"/>
        <w:outlineLvl w:val="1"/>
        <w:rPr>
          <w:rFonts w:ascii="Times New Roman" w:eastAsia="Times New Roman" w:hAnsi="Times New Roman" w:cs="Times New Roman"/>
          <w:sz w:val="28"/>
          <w:szCs w:val="28"/>
          <w:lang w:eastAsia="ru-RU"/>
        </w:rPr>
      </w:pPr>
      <w:bookmarkStart w:id="3" w:name="_GoBack"/>
      <w:bookmarkEnd w:id="3"/>
      <w:r w:rsidRPr="00C7798C">
        <w:rPr>
          <w:rFonts w:ascii="Times New Roman" w:eastAsia="Times New Roman" w:hAnsi="Times New Roman" w:cs="Times New Roman"/>
          <w:sz w:val="28"/>
          <w:szCs w:val="28"/>
          <w:lang w:eastAsia="ru-RU"/>
        </w:rPr>
        <w:lastRenderedPageBreak/>
        <w:t xml:space="preserve">Приложение </w:t>
      </w:r>
      <w:r>
        <w:rPr>
          <w:rFonts w:ascii="Times New Roman" w:eastAsia="Times New Roman" w:hAnsi="Times New Roman" w:cs="Times New Roman"/>
          <w:sz w:val="28"/>
          <w:szCs w:val="28"/>
          <w:lang w:eastAsia="ru-RU"/>
        </w:rPr>
        <w:t>1</w:t>
      </w:r>
    </w:p>
    <w:p w:rsidR="00C7798C" w:rsidRPr="001B21A4" w:rsidRDefault="00C7798C" w:rsidP="00C7798C">
      <w:pPr>
        <w:spacing w:after="0" w:line="240" w:lineRule="auto"/>
        <w:jc w:val="right"/>
        <w:rPr>
          <w:rFonts w:ascii="Times New Roman" w:eastAsia="Times New Roman" w:hAnsi="Times New Roman" w:cs="Times New Roman"/>
          <w:color w:val="000000"/>
          <w:sz w:val="28"/>
          <w:szCs w:val="28"/>
          <w:lang w:eastAsia="ru-RU"/>
        </w:rPr>
      </w:pPr>
      <w:r w:rsidRPr="001B21A4">
        <w:rPr>
          <w:rFonts w:ascii="Times New Roman" w:eastAsia="Times New Roman" w:hAnsi="Times New Roman" w:cs="Times New Roman"/>
          <w:color w:val="000000"/>
          <w:sz w:val="28"/>
          <w:szCs w:val="28"/>
          <w:lang w:eastAsia="ru-RU"/>
        </w:rPr>
        <w:t xml:space="preserve">к Положению о </w:t>
      </w:r>
      <w:proofErr w:type="gramStart"/>
      <w:r w:rsidRPr="001B21A4">
        <w:rPr>
          <w:rFonts w:ascii="Times New Roman" w:eastAsia="Times New Roman" w:hAnsi="Times New Roman" w:cs="Times New Roman"/>
          <w:color w:val="000000"/>
          <w:sz w:val="28"/>
          <w:szCs w:val="28"/>
          <w:lang w:eastAsia="ru-RU"/>
        </w:rPr>
        <w:t>муниципальном</w:t>
      </w:r>
      <w:proofErr w:type="gramEnd"/>
      <w:r w:rsidRPr="001B21A4">
        <w:rPr>
          <w:rFonts w:ascii="Times New Roman" w:eastAsia="Times New Roman" w:hAnsi="Times New Roman" w:cs="Times New Roman"/>
          <w:color w:val="000000"/>
          <w:sz w:val="28"/>
          <w:szCs w:val="28"/>
          <w:lang w:eastAsia="ru-RU"/>
        </w:rPr>
        <w:t xml:space="preserve"> </w:t>
      </w:r>
    </w:p>
    <w:p w:rsidR="00C7798C" w:rsidRPr="001B21A4" w:rsidRDefault="00C7798C" w:rsidP="00C7798C">
      <w:pPr>
        <w:spacing w:after="0" w:line="240" w:lineRule="auto"/>
        <w:jc w:val="right"/>
        <w:rPr>
          <w:rFonts w:ascii="Times New Roman" w:eastAsia="Times New Roman" w:hAnsi="Times New Roman" w:cs="Times New Roman"/>
          <w:color w:val="000000"/>
          <w:sz w:val="28"/>
          <w:szCs w:val="28"/>
          <w:lang w:eastAsia="ru-RU"/>
        </w:rPr>
      </w:pPr>
      <w:r w:rsidRPr="001B21A4">
        <w:rPr>
          <w:rFonts w:ascii="Times New Roman" w:eastAsia="Times New Roman" w:hAnsi="Times New Roman" w:cs="Times New Roman"/>
          <w:color w:val="000000"/>
          <w:sz w:val="28"/>
          <w:szCs w:val="28"/>
          <w:lang w:eastAsia="ru-RU"/>
        </w:rPr>
        <w:t xml:space="preserve">жилищном </w:t>
      </w:r>
      <w:proofErr w:type="gramStart"/>
      <w:r w:rsidRPr="001B21A4">
        <w:rPr>
          <w:rFonts w:ascii="Times New Roman" w:eastAsia="Times New Roman" w:hAnsi="Times New Roman" w:cs="Times New Roman"/>
          <w:color w:val="000000"/>
          <w:sz w:val="28"/>
          <w:szCs w:val="28"/>
          <w:lang w:eastAsia="ru-RU"/>
        </w:rPr>
        <w:t>контроле</w:t>
      </w:r>
      <w:proofErr w:type="gramEnd"/>
      <w:r w:rsidRPr="001B21A4">
        <w:rPr>
          <w:rFonts w:ascii="Times New Roman" w:eastAsia="Times New Roman" w:hAnsi="Times New Roman" w:cs="Times New Roman"/>
          <w:color w:val="000000"/>
          <w:sz w:val="28"/>
          <w:szCs w:val="28"/>
          <w:lang w:eastAsia="ru-RU"/>
        </w:rPr>
        <w:t xml:space="preserve"> на территории  </w:t>
      </w:r>
    </w:p>
    <w:p w:rsidR="00C7798C" w:rsidRPr="001B21A4" w:rsidRDefault="000D42FB" w:rsidP="00C7798C">
      <w:pPr>
        <w:widowControl w:val="0"/>
        <w:spacing w:after="0" w:line="192" w:lineRule="auto"/>
        <w:ind w:left="3827" w:firstLine="708"/>
        <w:jc w:val="right"/>
        <w:outlineLvl w:val="1"/>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Потюкановского</w:t>
      </w:r>
      <w:r w:rsidR="007410BC" w:rsidRPr="001B21A4">
        <w:rPr>
          <w:rFonts w:ascii="Times New Roman" w:eastAsia="Times New Roman" w:hAnsi="Times New Roman" w:cs="Times New Roman"/>
          <w:color w:val="000000"/>
          <w:sz w:val="28"/>
          <w:szCs w:val="28"/>
          <w:lang w:eastAsia="ru-RU"/>
        </w:rPr>
        <w:t xml:space="preserve"> </w:t>
      </w:r>
      <w:r w:rsidR="00C7798C" w:rsidRPr="001B21A4">
        <w:rPr>
          <w:rFonts w:ascii="Times New Roman" w:eastAsia="Times New Roman" w:hAnsi="Times New Roman" w:cs="Times New Roman"/>
          <w:color w:val="000000"/>
          <w:sz w:val="28"/>
          <w:szCs w:val="28"/>
          <w:lang w:eastAsia="ru-RU"/>
        </w:rPr>
        <w:t>сельсовета Северного</w:t>
      </w:r>
    </w:p>
    <w:p w:rsidR="00C7798C" w:rsidRPr="001B21A4" w:rsidRDefault="00C7798C" w:rsidP="00C7798C">
      <w:pPr>
        <w:widowControl w:val="0"/>
        <w:spacing w:after="0" w:line="192" w:lineRule="auto"/>
        <w:ind w:left="3827" w:firstLine="708"/>
        <w:jc w:val="right"/>
        <w:outlineLvl w:val="1"/>
        <w:rPr>
          <w:rFonts w:ascii="Times New Roman" w:eastAsia="Times New Roman" w:hAnsi="Times New Roman" w:cs="Times New Roman"/>
          <w:sz w:val="28"/>
          <w:lang w:eastAsia="ru-RU"/>
        </w:rPr>
      </w:pPr>
      <w:r w:rsidRPr="001B21A4">
        <w:rPr>
          <w:rFonts w:ascii="Times New Roman" w:eastAsia="Times New Roman" w:hAnsi="Times New Roman" w:cs="Times New Roman"/>
          <w:color w:val="000000"/>
          <w:sz w:val="28"/>
          <w:szCs w:val="28"/>
          <w:lang w:eastAsia="ru-RU"/>
        </w:rPr>
        <w:t xml:space="preserve"> района Новосибирской области</w:t>
      </w:r>
    </w:p>
    <w:p w:rsidR="00C7798C" w:rsidRPr="00C7798C" w:rsidRDefault="00C7798C" w:rsidP="00C7798C">
      <w:pPr>
        <w:widowControl w:val="0"/>
        <w:spacing w:after="0" w:line="192" w:lineRule="auto"/>
        <w:ind w:left="4535"/>
        <w:outlineLvl w:val="1"/>
        <w:rPr>
          <w:rFonts w:ascii="Times New Roman" w:eastAsia="Times New Roman" w:hAnsi="Times New Roman" w:cs="Times New Roman"/>
          <w:i/>
          <w:sz w:val="24"/>
          <w:lang w:eastAsia="ru-RU"/>
        </w:rPr>
      </w:pPr>
    </w:p>
    <w:p w:rsidR="00C7798C" w:rsidRPr="00C7798C" w:rsidRDefault="00C7798C" w:rsidP="00C7798C">
      <w:pPr>
        <w:widowControl w:val="0"/>
        <w:spacing w:after="0" w:line="240" w:lineRule="auto"/>
        <w:ind w:firstLine="709"/>
        <w:jc w:val="both"/>
        <w:rPr>
          <w:rFonts w:ascii="Times New Roman" w:eastAsia="Times New Roman" w:hAnsi="Times New Roman" w:cs="Times New Roman"/>
          <w:color w:val="000000"/>
          <w:sz w:val="28"/>
          <w:szCs w:val="28"/>
          <w:lang w:eastAsia="ru-RU"/>
        </w:rPr>
      </w:pPr>
    </w:p>
    <w:p w:rsidR="00C7798C" w:rsidRPr="00C7798C" w:rsidRDefault="00C7798C" w:rsidP="00C7798C">
      <w:pPr>
        <w:widowControl w:val="0"/>
        <w:spacing w:after="0" w:line="240" w:lineRule="auto"/>
        <w:jc w:val="center"/>
        <w:rPr>
          <w:rFonts w:ascii="Times New Roman" w:eastAsia="Times New Roman" w:hAnsi="Times New Roman" w:cs="Times New Roman"/>
          <w:b/>
          <w:color w:val="000000"/>
          <w:sz w:val="28"/>
          <w:szCs w:val="28"/>
          <w:lang w:eastAsia="ru-RU"/>
        </w:rPr>
      </w:pPr>
      <w:r w:rsidRPr="00C7798C">
        <w:rPr>
          <w:rFonts w:ascii="Times New Roman" w:eastAsia="Times New Roman" w:hAnsi="Times New Roman" w:cs="Times New Roman"/>
          <w:b/>
          <w:color w:val="000000"/>
          <w:sz w:val="28"/>
          <w:szCs w:val="28"/>
          <w:lang w:eastAsia="ru-RU"/>
        </w:rPr>
        <w:t xml:space="preserve">Критерии отнесения объектов контроля к категориям риска </w:t>
      </w:r>
    </w:p>
    <w:p w:rsidR="00C7798C" w:rsidRPr="00C7798C" w:rsidRDefault="00C7798C" w:rsidP="00C7798C">
      <w:pPr>
        <w:widowControl w:val="0"/>
        <w:spacing w:after="0" w:line="240" w:lineRule="auto"/>
        <w:jc w:val="center"/>
        <w:rPr>
          <w:rFonts w:ascii="Times New Roman" w:eastAsia="Times New Roman" w:hAnsi="Times New Roman" w:cs="Times New Roman"/>
          <w:color w:val="FF0000"/>
          <w:sz w:val="28"/>
          <w:szCs w:val="28"/>
          <w:lang w:eastAsia="ru-RU"/>
        </w:rPr>
      </w:pPr>
      <w:r w:rsidRPr="00C7798C">
        <w:rPr>
          <w:rFonts w:ascii="Times New Roman" w:eastAsia="Times New Roman" w:hAnsi="Times New Roman" w:cs="Times New Roman"/>
          <w:b/>
          <w:color w:val="000000"/>
          <w:sz w:val="28"/>
          <w:szCs w:val="28"/>
          <w:lang w:eastAsia="ru-RU"/>
        </w:rPr>
        <w:t>в рамках осуществления муниципального контроля</w:t>
      </w:r>
    </w:p>
    <w:p w:rsidR="00C7798C" w:rsidRPr="00C7798C" w:rsidRDefault="00C7798C" w:rsidP="00C7798C">
      <w:pPr>
        <w:widowControl w:val="0"/>
        <w:spacing w:after="0" w:line="240" w:lineRule="auto"/>
        <w:ind w:firstLine="709"/>
        <w:jc w:val="both"/>
        <w:rPr>
          <w:rFonts w:ascii="Times New Roman" w:eastAsia="Times New Roman" w:hAnsi="Times New Roman" w:cs="Times New Roman"/>
          <w:color w:val="000000"/>
          <w:sz w:val="28"/>
          <w:szCs w:val="28"/>
          <w:lang w:eastAsia="ru-RU"/>
        </w:rPr>
      </w:pPr>
      <w:r w:rsidRPr="00C7798C">
        <w:rPr>
          <w:rFonts w:ascii="Times New Roman" w:eastAsia="Times New Roman" w:hAnsi="Times New Roman" w:cs="Times New Roman"/>
          <w:color w:val="000000"/>
          <w:sz w:val="28"/>
          <w:szCs w:val="28"/>
          <w:lang w:eastAsia="ru-RU"/>
        </w:rPr>
        <w:t> </w:t>
      </w:r>
    </w:p>
    <w:p w:rsidR="00C7798C" w:rsidRPr="00C7798C" w:rsidRDefault="00C7798C" w:rsidP="00C7798C">
      <w:pPr>
        <w:widowControl w:val="0"/>
        <w:spacing w:after="0" w:line="240" w:lineRule="auto"/>
        <w:ind w:firstLine="709"/>
        <w:jc w:val="both"/>
        <w:rPr>
          <w:rFonts w:ascii="Times New Roman" w:eastAsia="Times New Roman" w:hAnsi="Times New Roman" w:cs="Times New Roman"/>
          <w:color w:val="000000"/>
          <w:sz w:val="28"/>
          <w:szCs w:val="28"/>
          <w:lang w:eastAsia="ru-RU"/>
        </w:rPr>
      </w:pPr>
      <w:r w:rsidRPr="00C7798C">
        <w:rPr>
          <w:rFonts w:ascii="Times New Roman" w:eastAsia="Times New Roman" w:hAnsi="Times New Roman" w:cs="Times New Roman"/>
          <w:color w:val="000000"/>
          <w:sz w:val="28"/>
          <w:szCs w:val="28"/>
          <w:lang w:eastAsia="ru-RU"/>
        </w:rPr>
        <w:t> 1. Отнесение объектов контроля</w:t>
      </w:r>
      <w:r w:rsidRPr="00C7798C">
        <w:rPr>
          <w:rFonts w:ascii="Times New Roman" w:eastAsia="Times New Roman" w:hAnsi="Times New Roman" w:cs="Times New Roman"/>
          <w:color w:val="00B0F0"/>
          <w:sz w:val="28"/>
          <w:szCs w:val="28"/>
          <w:lang w:eastAsia="ru-RU"/>
        </w:rPr>
        <w:t xml:space="preserve"> </w:t>
      </w:r>
      <w:r w:rsidRPr="00C7798C">
        <w:rPr>
          <w:rFonts w:ascii="Times New Roman" w:eastAsia="Times New Roman" w:hAnsi="Times New Roman" w:cs="Times New Roman"/>
          <w:color w:val="000000"/>
          <w:sz w:val="28"/>
          <w:szCs w:val="28"/>
          <w:lang w:eastAsia="ru-RU"/>
        </w:rPr>
        <w:t>к определенной категории риска осуществляется в зависимости от значения показателя риска:</w:t>
      </w:r>
    </w:p>
    <w:p w:rsidR="00C7798C" w:rsidRPr="00C7798C" w:rsidRDefault="00C7798C" w:rsidP="00C7798C">
      <w:pPr>
        <w:widowControl w:val="0"/>
        <w:spacing w:after="0" w:line="240" w:lineRule="auto"/>
        <w:ind w:firstLine="709"/>
        <w:jc w:val="both"/>
        <w:rPr>
          <w:rFonts w:ascii="Times New Roman" w:eastAsia="Times New Roman" w:hAnsi="Times New Roman" w:cs="Times New Roman"/>
          <w:color w:val="000000"/>
          <w:sz w:val="28"/>
          <w:szCs w:val="28"/>
          <w:lang w:eastAsia="ru-RU"/>
        </w:rPr>
      </w:pPr>
      <w:r w:rsidRPr="00C7798C">
        <w:rPr>
          <w:rFonts w:ascii="Times New Roman" w:eastAsia="Times New Roman" w:hAnsi="Times New Roman" w:cs="Times New Roman"/>
          <w:color w:val="000000"/>
          <w:sz w:val="28"/>
          <w:szCs w:val="28"/>
          <w:lang w:eastAsia="ru-RU"/>
        </w:rPr>
        <w:t>при значении показателя риска более 6 объект контроля относится к категории высокого риска;</w:t>
      </w:r>
    </w:p>
    <w:p w:rsidR="00C7798C" w:rsidRPr="00C7798C" w:rsidRDefault="00C7798C" w:rsidP="00C7798C">
      <w:pPr>
        <w:widowControl w:val="0"/>
        <w:spacing w:after="0" w:line="240" w:lineRule="auto"/>
        <w:ind w:firstLine="709"/>
        <w:jc w:val="both"/>
        <w:rPr>
          <w:rFonts w:ascii="Times New Roman" w:eastAsia="Times New Roman" w:hAnsi="Times New Roman" w:cs="Times New Roman"/>
          <w:color w:val="000000"/>
          <w:sz w:val="28"/>
          <w:szCs w:val="28"/>
          <w:lang w:eastAsia="ru-RU"/>
        </w:rPr>
      </w:pPr>
      <w:r w:rsidRPr="00C7798C">
        <w:rPr>
          <w:rFonts w:ascii="Times New Roman" w:eastAsia="Times New Roman" w:hAnsi="Times New Roman" w:cs="Times New Roman"/>
          <w:color w:val="000000"/>
          <w:sz w:val="28"/>
          <w:szCs w:val="28"/>
          <w:lang w:eastAsia="ru-RU"/>
        </w:rPr>
        <w:t>при значении показателя риска от 4 до 6 включительно - к категории среднего риска;</w:t>
      </w:r>
    </w:p>
    <w:p w:rsidR="00C7798C" w:rsidRPr="00C7798C" w:rsidRDefault="00C7798C" w:rsidP="00C7798C">
      <w:pPr>
        <w:widowControl w:val="0"/>
        <w:spacing w:after="0" w:line="240" w:lineRule="auto"/>
        <w:ind w:firstLine="709"/>
        <w:jc w:val="both"/>
        <w:rPr>
          <w:rFonts w:ascii="Times New Roman" w:eastAsia="Times New Roman" w:hAnsi="Times New Roman" w:cs="Times New Roman"/>
          <w:color w:val="000000"/>
          <w:sz w:val="28"/>
          <w:szCs w:val="28"/>
          <w:lang w:eastAsia="ru-RU"/>
        </w:rPr>
      </w:pPr>
      <w:r w:rsidRPr="00C7798C">
        <w:rPr>
          <w:rFonts w:ascii="Times New Roman" w:eastAsia="Times New Roman" w:hAnsi="Times New Roman" w:cs="Times New Roman"/>
          <w:color w:val="000000"/>
          <w:sz w:val="28"/>
          <w:szCs w:val="28"/>
          <w:lang w:eastAsia="ru-RU"/>
        </w:rPr>
        <w:t>при значении показателя риска от 2 до 3 включительно - к категории умеренного риска;</w:t>
      </w:r>
    </w:p>
    <w:p w:rsidR="00C7798C" w:rsidRPr="00C7798C" w:rsidRDefault="00C7798C" w:rsidP="00C7798C">
      <w:pPr>
        <w:widowControl w:val="0"/>
        <w:spacing w:after="0" w:line="240" w:lineRule="auto"/>
        <w:ind w:firstLine="709"/>
        <w:jc w:val="both"/>
        <w:rPr>
          <w:rFonts w:ascii="Times New Roman" w:eastAsia="Times New Roman" w:hAnsi="Times New Roman" w:cs="Times New Roman"/>
          <w:color w:val="000000"/>
          <w:sz w:val="28"/>
          <w:szCs w:val="28"/>
          <w:lang w:eastAsia="ru-RU"/>
        </w:rPr>
      </w:pPr>
      <w:r w:rsidRPr="00C7798C">
        <w:rPr>
          <w:rFonts w:ascii="Times New Roman" w:eastAsia="Times New Roman" w:hAnsi="Times New Roman" w:cs="Times New Roman"/>
          <w:color w:val="000000"/>
          <w:sz w:val="28"/>
          <w:szCs w:val="28"/>
          <w:lang w:eastAsia="ru-RU"/>
        </w:rPr>
        <w:t>при значении показателя риска от 0 до 1 включительно - к категории низкого риска.</w:t>
      </w:r>
    </w:p>
    <w:p w:rsidR="00C7798C" w:rsidRPr="00C7798C" w:rsidRDefault="00C7798C" w:rsidP="00C7798C">
      <w:pPr>
        <w:widowControl w:val="0"/>
        <w:spacing w:after="0" w:line="240" w:lineRule="auto"/>
        <w:ind w:firstLine="709"/>
        <w:jc w:val="both"/>
        <w:rPr>
          <w:rFonts w:ascii="Times New Roman" w:eastAsia="Times New Roman" w:hAnsi="Times New Roman" w:cs="Times New Roman"/>
          <w:color w:val="000000"/>
          <w:sz w:val="28"/>
          <w:szCs w:val="28"/>
          <w:lang w:eastAsia="ru-RU"/>
        </w:rPr>
      </w:pPr>
      <w:r w:rsidRPr="00C7798C">
        <w:rPr>
          <w:rFonts w:ascii="Times New Roman" w:eastAsia="Times New Roman" w:hAnsi="Times New Roman" w:cs="Times New Roman"/>
          <w:color w:val="000000"/>
          <w:sz w:val="28"/>
          <w:szCs w:val="28"/>
          <w:lang w:eastAsia="ru-RU"/>
        </w:rPr>
        <w:t>2. Показатель риска рассчитывается по следующей формуле:</w:t>
      </w:r>
    </w:p>
    <w:p w:rsidR="00C7798C" w:rsidRPr="00C7798C" w:rsidRDefault="00C7798C" w:rsidP="00C7798C">
      <w:pPr>
        <w:widowControl w:val="0"/>
        <w:spacing w:after="0" w:line="240" w:lineRule="auto"/>
        <w:ind w:firstLine="709"/>
        <w:jc w:val="both"/>
        <w:rPr>
          <w:rFonts w:ascii="Times New Roman" w:eastAsia="Times New Roman" w:hAnsi="Times New Roman" w:cs="Times New Roman"/>
          <w:color w:val="000000"/>
          <w:sz w:val="28"/>
          <w:szCs w:val="28"/>
          <w:lang w:eastAsia="ru-RU"/>
        </w:rPr>
      </w:pPr>
      <w:r w:rsidRPr="00C7798C">
        <w:rPr>
          <w:rFonts w:ascii="Times New Roman" w:eastAsia="Times New Roman" w:hAnsi="Times New Roman" w:cs="Times New Roman"/>
          <w:color w:val="000000"/>
          <w:sz w:val="28"/>
          <w:szCs w:val="28"/>
          <w:lang w:eastAsia="ru-RU"/>
        </w:rPr>
        <w:t> </w:t>
      </w:r>
    </w:p>
    <w:p w:rsidR="00C7798C" w:rsidRPr="00C7798C" w:rsidRDefault="00C7798C" w:rsidP="00C7798C">
      <w:pPr>
        <w:widowControl w:val="0"/>
        <w:spacing w:after="0" w:line="240" w:lineRule="auto"/>
        <w:ind w:firstLine="709"/>
        <w:jc w:val="both"/>
        <w:rPr>
          <w:rFonts w:ascii="Times New Roman" w:eastAsia="Times New Roman" w:hAnsi="Times New Roman" w:cs="Times New Roman"/>
          <w:color w:val="000000"/>
          <w:sz w:val="28"/>
          <w:szCs w:val="28"/>
          <w:lang w:eastAsia="ru-RU"/>
        </w:rPr>
      </w:pPr>
      <w:r w:rsidRPr="00C7798C">
        <w:rPr>
          <w:rFonts w:ascii="Times New Roman" w:eastAsia="Times New Roman" w:hAnsi="Times New Roman" w:cs="Times New Roman"/>
          <w:color w:val="000000"/>
          <w:sz w:val="28"/>
          <w:szCs w:val="28"/>
          <w:lang w:eastAsia="ru-RU"/>
        </w:rPr>
        <w:t>К = 2 x V</w:t>
      </w:r>
      <w:r w:rsidRPr="00C7798C">
        <w:rPr>
          <w:rFonts w:ascii="Times New Roman" w:eastAsia="Times New Roman" w:hAnsi="Times New Roman" w:cs="Times New Roman"/>
          <w:color w:val="000000"/>
          <w:sz w:val="28"/>
          <w:szCs w:val="28"/>
          <w:vertAlign w:val="subscript"/>
          <w:lang w:eastAsia="ru-RU"/>
        </w:rPr>
        <w:t>1</w:t>
      </w:r>
      <w:r w:rsidRPr="00C7798C">
        <w:rPr>
          <w:rFonts w:ascii="Times New Roman" w:eastAsia="Times New Roman" w:hAnsi="Times New Roman" w:cs="Times New Roman"/>
          <w:color w:val="000000"/>
          <w:sz w:val="28"/>
          <w:szCs w:val="28"/>
          <w:lang w:eastAsia="ru-RU"/>
        </w:rPr>
        <w:t xml:space="preserve"> + V</w:t>
      </w:r>
      <w:r w:rsidRPr="00C7798C">
        <w:rPr>
          <w:rFonts w:ascii="Times New Roman" w:eastAsia="Times New Roman" w:hAnsi="Times New Roman" w:cs="Times New Roman"/>
          <w:color w:val="000000"/>
          <w:sz w:val="28"/>
          <w:szCs w:val="28"/>
          <w:vertAlign w:val="subscript"/>
          <w:lang w:eastAsia="ru-RU"/>
        </w:rPr>
        <w:t>2</w:t>
      </w:r>
      <w:r w:rsidRPr="00C7798C">
        <w:rPr>
          <w:rFonts w:ascii="Times New Roman" w:eastAsia="Times New Roman" w:hAnsi="Times New Roman" w:cs="Times New Roman"/>
          <w:color w:val="000000"/>
          <w:sz w:val="28"/>
          <w:szCs w:val="28"/>
          <w:lang w:eastAsia="ru-RU"/>
        </w:rPr>
        <w:t xml:space="preserve"> + 2 x V</w:t>
      </w:r>
      <w:r w:rsidRPr="00C7798C">
        <w:rPr>
          <w:rFonts w:ascii="Times New Roman" w:eastAsia="Times New Roman" w:hAnsi="Times New Roman" w:cs="Times New Roman"/>
          <w:color w:val="000000"/>
          <w:sz w:val="28"/>
          <w:szCs w:val="28"/>
          <w:vertAlign w:val="subscript"/>
          <w:lang w:eastAsia="ru-RU"/>
        </w:rPr>
        <w:t>3</w:t>
      </w:r>
      <w:r w:rsidRPr="00C7798C">
        <w:rPr>
          <w:rFonts w:ascii="Times New Roman" w:eastAsia="Times New Roman" w:hAnsi="Times New Roman" w:cs="Times New Roman"/>
          <w:color w:val="000000"/>
          <w:sz w:val="28"/>
          <w:szCs w:val="28"/>
          <w:lang w:eastAsia="ru-RU"/>
        </w:rPr>
        <w:t>, где:</w:t>
      </w:r>
    </w:p>
    <w:p w:rsidR="00C7798C" w:rsidRPr="00C7798C" w:rsidRDefault="00C7798C" w:rsidP="00C7798C">
      <w:pPr>
        <w:widowControl w:val="0"/>
        <w:spacing w:after="0" w:line="240" w:lineRule="auto"/>
        <w:ind w:firstLine="709"/>
        <w:jc w:val="both"/>
        <w:rPr>
          <w:rFonts w:ascii="Times New Roman" w:eastAsia="Times New Roman" w:hAnsi="Times New Roman" w:cs="Times New Roman"/>
          <w:color w:val="000000"/>
          <w:sz w:val="28"/>
          <w:szCs w:val="28"/>
          <w:lang w:eastAsia="ru-RU"/>
        </w:rPr>
      </w:pPr>
      <w:r w:rsidRPr="00C7798C">
        <w:rPr>
          <w:rFonts w:ascii="Times New Roman" w:eastAsia="Times New Roman" w:hAnsi="Times New Roman" w:cs="Times New Roman"/>
          <w:color w:val="000000"/>
          <w:sz w:val="28"/>
          <w:szCs w:val="28"/>
          <w:lang w:eastAsia="ru-RU"/>
        </w:rPr>
        <w:t> </w:t>
      </w:r>
    </w:p>
    <w:p w:rsidR="00C7798C" w:rsidRPr="00C7798C" w:rsidRDefault="00C7798C" w:rsidP="00C7798C">
      <w:pPr>
        <w:widowControl w:val="0"/>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C7798C">
        <w:rPr>
          <w:rFonts w:ascii="Times New Roman" w:eastAsia="Times New Roman" w:hAnsi="Times New Roman" w:cs="Times New Roman"/>
          <w:color w:val="000000"/>
          <w:sz w:val="28"/>
          <w:szCs w:val="28"/>
          <w:lang w:eastAsia="ru-RU"/>
        </w:rPr>
        <w:t>К</w:t>
      </w:r>
      <w:proofErr w:type="gramEnd"/>
      <w:r w:rsidRPr="00C7798C">
        <w:rPr>
          <w:rFonts w:ascii="Times New Roman" w:eastAsia="Times New Roman" w:hAnsi="Times New Roman" w:cs="Times New Roman"/>
          <w:color w:val="000000"/>
          <w:sz w:val="28"/>
          <w:szCs w:val="28"/>
          <w:lang w:eastAsia="ru-RU"/>
        </w:rPr>
        <w:t xml:space="preserve"> - показатель риска;</w:t>
      </w:r>
    </w:p>
    <w:p w:rsidR="00C7798C" w:rsidRPr="00C7798C" w:rsidRDefault="00C7798C" w:rsidP="00C7798C">
      <w:pPr>
        <w:widowControl w:val="0"/>
        <w:spacing w:after="0" w:line="240" w:lineRule="auto"/>
        <w:ind w:firstLine="709"/>
        <w:jc w:val="both"/>
        <w:rPr>
          <w:rFonts w:ascii="Times New Roman" w:eastAsia="Times New Roman" w:hAnsi="Times New Roman" w:cs="Times New Roman"/>
          <w:color w:val="000000"/>
          <w:sz w:val="28"/>
          <w:szCs w:val="28"/>
          <w:lang w:eastAsia="ru-RU"/>
        </w:rPr>
      </w:pPr>
    </w:p>
    <w:p w:rsidR="00C7798C" w:rsidRPr="00C7798C" w:rsidRDefault="00C7798C" w:rsidP="00C7798C">
      <w:pPr>
        <w:widowControl w:val="0"/>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C7798C">
        <w:rPr>
          <w:rFonts w:ascii="Times New Roman" w:eastAsia="Times New Roman" w:hAnsi="Times New Roman" w:cs="Times New Roman"/>
          <w:color w:val="000000"/>
          <w:sz w:val="28"/>
          <w:szCs w:val="28"/>
          <w:lang w:eastAsia="ru-RU"/>
        </w:rPr>
        <w:t>V</w:t>
      </w:r>
      <w:r w:rsidRPr="00C7798C">
        <w:rPr>
          <w:rFonts w:ascii="Times New Roman" w:eastAsia="Times New Roman" w:hAnsi="Times New Roman" w:cs="Times New Roman"/>
          <w:color w:val="000000"/>
          <w:sz w:val="28"/>
          <w:szCs w:val="28"/>
          <w:vertAlign w:val="subscript"/>
          <w:lang w:eastAsia="ru-RU"/>
        </w:rPr>
        <w:t>1</w:t>
      </w:r>
      <w:r w:rsidRPr="00C7798C">
        <w:rPr>
          <w:rFonts w:ascii="Times New Roman" w:eastAsia="Times New Roman" w:hAnsi="Times New Roman" w:cs="Times New Roman"/>
          <w:color w:val="000000"/>
          <w:sz w:val="28"/>
          <w:szCs w:val="28"/>
          <w:lang w:eastAsia="ru-RU"/>
        </w:rPr>
        <w:t xml:space="preserve"> - количество вступивших в законную силу за два календарных года, предшествующих году, в котором принимается решение об отнесении объекта контроля к определенной категории риска (далее именуется - решение об отнесении деятельности к категории риска), постановлений о назначении административного наказания контролируемому лицу (его должностным лицам) за совершение административного правонарушения, предусмотренного статьей 19.4.1 Кодекса Российской Федерации об административных правонарушениях, вынесенных по протоколам об</w:t>
      </w:r>
      <w:proofErr w:type="gramEnd"/>
      <w:r w:rsidRPr="00C7798C">
        <w:rPr>
          <w:rFonts w:ascii="Times New Roman" w:eastAsia="Times New Roman" w:hAnsi="Times New Roman" w:cs="Times New Roman"/>
          <w:color w:val="000000"/>
          <w:sz w:val="28"/>
          <w:szCs w:val="28"/>
          <w:lang w:eastAsia="ru-RU"/>
        </w:rPr>
        <w:t xml:space="preserve"> административных </w:t>
      </w:r>
      <w:proofErr w:type="gramStart"/>
      <w:r w:rsidRPr="00C7798C">
        <w:rPr>
          <w:rFonts w:ascii="Times New Roman" w:eastAsia="Times New Roman" w:hAnsi="Times New Roman" w:cs="Times New Roman"/>
          <w:color w:val="000000"/>
          <w:sz w:val="28"/>
          <w:szCs w:val="28"/>
          <w:lang w:eastAsia="ru-RU"/>
        </w:rPr>
        <w:t>правонарушениях</w:t>
      </w:r>
      <w:proofErr w:type="gramEnd"/>
      <w:r w:rsidRPr="00C7798C">
        <w:rPr>
          <w:rFonts w:ascii="Times New Roman" w:eastAsia="Times New Roman" w:hAnsi="Times New Roman" w:cs="Times New Roman"/>
          <w:color w:val="000000"/>
          <w:sz w:val="28"/>
          <w:szCs w:val="28"/>
          <w:lang w:eastAsia="ru-RU"/>
        </w:rPr>
        <w:t>, составленных Контрольным органом;</w:t>
      </w:r>
    </w:p>
    <w:p w:rsidR="00C7798C" w:rsidRPr="00C7798C" w:rsidRDefault="00C7798C" w:rsidP="00C7798C">
      <w:pPr>
        <w:widowControl w:val="0"/>
        <w:spacing w:after="0" w:line="240" w:lineRule="auto"/>
        <w:ind w:firstLine="709"/>
        <w:jc w:val="both"/>
        <w:rPr>
          <w:rFonts w:ascii="Times New Roman" w:eastAsia="Times New Roman" w:hAnsi="Times New Roman" w:cs="Times New Roman"/>
          <w:color w:val="000000"/>
          <w:sz w:val="28"/>
          <w:szCs w:val="28"/>
          <w:lang w:eastAsia="ru-RU"/>
        </w:rPr>
      </w:pPr>
      <w:r w:rsidRPr="00C7798C">
        <w:rPr>
          <w:rFonts w:ascii="Times New Roman" w:eastAsia="Times New Roman" w:hAnsi="Times New Roman" w:cs="Times New Roman"/>
          <w:color w:val="000000"/>
          <w:sz w:val="28"/>
          <w:szCs w:val="28"/>
          <w:lang w:eastAsia="ru-RU"/>
        </w:rPr>
        <w:t> </w:t>
      </w:r>
    </w:p>
    <w:p w:rsidR="00C7798C" w:rsidRPr="00C7798C" w:rsidRDefault="00C7798C" w:rsidP="00C7798C">
      <w:pPr>
        <w:widowControl w:val="0"/>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C7798C">
        <w:rPr>
          <w:rFonts w:ascii="Times New Roman" w:eastAsia="Times New Roman" w:hAnsi="Times New Roman" w:cs="Times New Roman"/>
          <w:color w:val="000000"/>
          <w:sz w:val="28"/>
          <w:szCs w:val="28"/>
          <w:lang w:eastAsia="ru-RU"/>
        </w:rPr>
        <w:t>V</w:t>
      </w:r>
      <w:r w:rsidRPr="00C7798C">
        <w:rPr>
          <w:rFonts w:ascii="Times New Roman" w:eastAsia="Times New Roman" w:hAnsi="Times New Roman" w:cs="Times New Roman"/>
          <w:color w:val="000000"/>
          <w:sz w:val="28"/>
          <w:szCs w:val="28"/>
          <w:vertAlign w:val="subscript"/>
          <w:lang w:eastAsia="ru-RU"/>
        </w:rPr>
        <w:t>2</w:t>
      </w:r>
      <w:r w:rsidRPr="00C7798C">
        <w:rPr>
          <w:rFonts w:ascii="Times New Roman" w:eastAsia="Times New Roman" w:hAnsi="Times New Roman" w:cs="Times New Roman"/>
          <w:color w:val="000000"/>
          <w:sz w:val="28"/>
          <w:szCs w:val="28"/>
          <w:lang w:eastAsia="ru-RU"/>
        </w:rPr>
        <w:t xml:space="preserve"> - количество вступивших в законную силу за два календарных года, предшествующих году, в котором принимается решение об отнесении  объекта контроля к категории риска, постановлений о назначении административного наказания контролируемому лицу (его должностным  лицам) за совершение административных правонарушений, предусмотренных статьями 7.21-7.23, частями 4 и 5 статьи 9.16, статьей 19.7 Кодекса Российской Федерации об административных правонарушениях, вынесенных по протоколам об административных</w:t>
      </w:r>
      <w:proofErr w:type="gramEnd"/>
      <w:r w:rsidRPr="00C7798C">
        <w:rPr>
          <w:rFonts w:ascii="Times New Roman" w:eastAsia="Times New Roman" w:hAnsi="Times New Roman" w:cs="Times New Roman"/>
          <w:color w:val="000000"/>
          <w:sz w:val="28"/>
          <w:szCs w:val="28"/>
          <w:lang w:eastAsia="ru-RU"/>
        </w:rPr>
        <w:t xml:space="preserve"> </w:t>
      </w:r>
      <w:proofErr w:type="gramStart"/>
      <w:r w:rsidRPr="00C7798C">
        <w:rPr>
          <w:rFonts w:ascii="Times New Roman" w:eastAsia="Times New Roman" w:hAnsi="Times New Roman" w:cs="Times New Roman"/>
          <w:color w:val="000000"/>
          <w:sz w:val="28"/>
          <w:szCs w:val="28"/>
          <w:lang w:eastAsia="ru-RU"/>
        </w:rPr>
        <w:t>правонарушениях</w:t>
      </w:r>
      <w:proofErr w:type="gramEnd"/>
      <w:r w:rsidRPr="00C7798C">
        <w:rPr>
          <w:rFonts w:ascii="Times New Roman" w:eastAsia="Times New Roman" w:hAnsi="Times New Roman" w:cs="Times New Roman"/>
          <w:color w:val="000000"/>
          <w:sz w:val="28"/>
          <w:szCs w:val="28"/>
          <w:lang w:eastAsia="ru-RU"/>
        </w:rPr>
        <w:t xml:space="preserve">, составленных Контрольным органом. </w:t>
      </w:r>
    </w:p>
    <w:p w:rsidR="00C7798C" w:rsidRPr="00C7798C" w:rsidRDefault="00C7798C" w:rsidP="00C7798C">
      <w:pPr>
        <w:widowControl w:val="0"/>
        <w:spacing w:after="0" w:line="240" w:lineRule="auto"/>
        <w:ind w:firstLine="709"/>
        <w:jc w:val="both"/>
        <w:rPr>
          <w:rFonts w:ascii="Times New Roman" w:eastAsia="Times New Roman" w:hAnsi="Times New Roman" w:cs="Times New Roman"/>
          <w:color w:val="000000"/>
          <w:sz w:val="28"/>
          <w:szCs w:val="28"/>
          <w:lang w:eastAsia="ru-RU"/>
        </w:rPr>
      </w:pPr>
    </w:p>
    <w:p w:rsidR="00C7798C" w:rsidRPr="00C7798C" w:rsidRDefault="00C7798C" w:rsidP="00C7798C">
      <w:pPr>
        <w:widowControl w:val="0"/>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C7798C">
        <w:rPr>
          <w:rFonts w:ascii="Times New Roman" w:eastAsia="Times New Roman" w:hAnsi="Times New Roman" w:cs="Times New Roman"/>
          <w:color w:val="000000"/>
          <w:sz w:val="28"/>
          <w:szCs w:val="28"/>
          <w:lang w:eastAsia="ru-RU"/>
        </w:rPr>
        <w:t>V</w:t>
      </w:r>
      <w:r w:rsidRPr="00C7798C">
        <w:rPr>
          <w:rFonts w:ascii="Times New Roman" w:eastAsia="Times New Roman" w:hAnsi="Times New Roman" w:cs="Times New Roman"/>
          <w:color w:val="000000"/>
          <w:sz w:val="28"/>
          <w:szCs w:val="28"/>
          <w:vertAlign w:val="subscript"/>
          <w:lang w:eastAsia="ru-RU"/>
        </w:rPr>
        <w:t>3</w:t>
      </w:r>
      <w:r w:rsidRPr="00C7798C">
        <w:rPr>
          <w:rFonts w:ascii="Times New Roman" w:eastAsia="Times New Roman" w:hAnsi="Times New Roman" w:cs="Times New Roman"/>
          <w:color w:val="000000"/>
          <w:sz w:val="28"/>
          <w:szCs w:val="28"/>
          <w:lang w:eastAsia="ru-RU"/>
        </w:rPr>
        <w:t xml:space="preserve"> - количество вступивших в законную силу за два календарных года, </w:t>
      </w:r>
      <w:r w:rsidRPr="00C7798C">
        <w:rPr>
          <w:rFonts w:ascii="Times New Roman" w:eastAsia="Times New Roman" w:hAnsi="Times New Roman" w:cs="Times New Roman"/>
          <w:color w:val="000000"/>
          <w:sz w:val="28"/>
          <w:szCs w:val="28"/>
          <w:lang w:eastAsia="ru-RU"/>
        </w:rPr>
        <w:lastRenderedPageBreak/>
        <w:t xml:space="preserve">предшествующих году, в котором принимается решение об отнесении деятельности к категории риска, постановлений о назначении административного наказания контролируемому лицу (его должностным лицам) за совершение административного правонарушения, предусмотренного частью 1 статьи 19.5 Кодекса Российской Федерации об административных правонарушениях, вынесенных по протоколам об административных правонарушениях, составленных контрольным органом. </w:t>
      </w:r>
      <w:proofErr w:type="gramEnd"/>
    </w:p>
    <w:p w:rsidR="00C7798C" w:rsidRPr="00C7798C" w:rsidRDefault="00C7798C" w:rsidP="00C7798C">
      <w:pPr>
        <w:widowControl w:val="0"/>
        <w:spacing w:after="0" w:line="192" w:lineRule="auto"/>
        <w:ind w:firstLine="709"/>
        <w:jc w:val="both"/>
        <w:outlineLvl w:val="1"/>
        <w:rPr>
          <w:rFonts w:ascii="Times New Roman" w:eastAsia="Times New Roman" w:hAnsi="Times New Roman" w:cs="Times New Roman"/>
          <w:sz w:val="28"/>
          <w:szCs w:val="28"/>
          <w:lang w:eastAsia="ru-RU"/>
        </w:rPr>
      </w:pPr>
    </w:p>
    <w:p w:rsidR="001B21A4" w:rsidRDefault="001B21A4" w:rsidP="001B21A4">
      <w:pPr>
        <w:pStyle w:val="ConsPlusNormal"/>
        <w:spacing w:line="192" w:lineRule="auto"/>
        <w:jc w:val="right"/>
        <w:outlineLvl w:val="1"/>
        <w:rPr>
          <w:rFonts w:ascii="Times New Roman" w:hAnsi="Times New Roman" w:cs="Times New Roman"/>
          <w:sz w:val="28"/>
          <w:szCs w:val="28"/>
        </w:rPr>
        <w:sectPr w:rsidR="001B21A4" w:rsidSect="00D62B81">
          <w:pgSz w:w="11906" w:h="16838"/>
          <w:pgMar w:top="1134" w:right="850" w:bottom="1134" w:left="1134" w:header="708" w:footer="708" w:gutter="0"/>
          <w:cols w:space="708"/>
          <w:docGrid w:linePitch="360"/>
        </w:sectPr>
      </w:pPr>
    </w:p>
    <w:p w:rsidR="001B21A4" w:rsidRPr="001B21A4" w:rsidRDefault="00C7798C" w:rsidP="001B21A4">
      <w:pPr>
        <w:pStyle w:val="ConsPlusNormal"/>
        <w:spacing w:line="192" w:lineRule="auto"/>
        <w:jc w:val="right"/>
        <w:outlineLvl w:val="1"/>
        <w:rPr>
          <w:rFonts w:ascii="Times New Roman" w:hAnsi="Times New Roman" w:cs="Times New Roman"/>
          <w:sz w:val="28"/>
          <w:szCs w:val="28"/>
        </w:rPr>
      </w:pPr>
      <w:r>
        <w:rPr>
          <w:rFonts w:ascii="Times New Roman" w:hAnsi="Times New Roman" w:cs="Times New Roman"/>
          <w:sz w:val="28"/>
          <w:szCs w:val="28"/>
        </w:rPr>
        <w:lastRenderedPageBreak/>
        <w:t>Приложение 2</w:t>
      </w:r>
    </w:p>
    <w:p w:rsidR="001B21A4" w:rsidRPr="001B21A4" w:rsidRDefault="001B21A4" w:rsidP="001B21A4">
      <w:pPr>
        <w:spacing w:after="0" w:line="240" w:lineRule="auto"/>
        <w:jc w:val="right"/>
        <w:rPr>
          <w:rFonts w:ascii="Times New Roman" w:eastAsia="Times New Roman" w:hAnsi="Times New Roman" w:cs="Times New Roman"/>
          <w:color w:val="000000"/>
          <w:sz w:val="28"/>
          <w:szCs w:val="28"/>
          <w:lang w:eastAsia="ru-RU"/>
        </w:rPr>
      </w:pPr>
      <w:r w:rsidRPr="001B21A4">
        <w:rPr>
          <w:rFonts w:ascii="Times New Roman" w:eastAsia="Times New Roman" w:hAnsi="Times New Roman" w:cs="Times New Roman"/>
          <w:color w:val="000000"/>
          <w:sz w:val="28"/>
          <w:szCs w:val="28"/>
          <w:lang w:eastAsia="ru-RU"/>
        </w:rPr>
        <w:t xml:space="preserve">к Положению о </w:t>
      </w:r>
      <w:proofErr w:type="gramStart"/>
      <w:r w:rsidRPr="001B21A4">
        <w:rPr>
          <w:rFonts w:ascii="Times New Roman" w:eastAsia="Times New Roman" w:hAnsi="Times New Roman" w:cs="Times New Roman"/>
          <w:color w:val="000000"/>
          <w:sz w:val="28"/>
          <w:szCs w:val="28"/>
          <w:lang w:eastAsia="ru-RU"/>
        </w:rPr>
        <w:t>муниципальном</w:t>
      </w:r>
      <w:proofErr w:type="gramEnd"/>
      <w:r w:rsidRPr="001B21A4">
        <w:rPr>
          <w:rFonts w:ascii="Times New Roman" w:eastAsia="Times New Roman" w:hAnsi="Times New Roman" w:cs="Times New Roman"/>
          <w:color w:val="000000"/>
          <w:sz w:val="28"/>
          <w:szCs w:val="28"/>
          <w:lang w:eastAsia="ru-RU"/>
        </w:rPr>
        <w:t xml:space="preserve"> </w:t>
      </w:r>
    </w:p>
    <w:p w:rsidR="001B21A4" w:rsidRPr="001B21A4" w:rsidRDefault="001B21A4" w:rsidP="001B21A4">
      <w:pPr>
        <w:spacing w:after="0" w:line="240" w:lineRule="auto"/>
        <w:jc w:val="right"/>
        <w:rPr>
          <w:rFonts w:ascii="Times New Roman" w:eastAsia="Times New Roman" w:hAnsi="Times New Roman" w:cs="Times New Roman"/>
          <w:color w:val="000000"/>
          <w:sz w:val="28"/>
          <w:szCs w:val="28"/>
          <w:lang w:eastAsia="ru-RU"/>
        </w:rPr>
      </w:pPr>
      <w:r w:rsidRPr="001B21A4">
        <w:rPr>
          <w:rFonts w:ascii="Times New Roman" w:eastAsia="Times New Roman" w:hAnsi="Times New Roman" w:cs="Times New Roman"/>
          <w:color w:val="000000"/>
          <w:sz w:val="28"/>
          <w:szCs w:val="28"/>
          <w:lang w:eastAsia="ru-RU"/>
        </w:rPr>
        <w:t xml:space="preserve">жилищном </w:t>
      </w:r>
      <w:proofErr w:type="gramStart"/>
      <w:r w:rsidRPr="001B21A4">
        <w:rPr>
          <w:rFonts w:ascii="Times New Roman" w:eastAsia="Times New Roman" w:hAnsi="Times New Roman" w:cs="Times New Roman"/>
          <w:color w:val="000000"/>
          <w:sz w:val="28"/>
          <w:szCs w:val="28"/>
          <w:lang w:eastAsia="ru-RU"/>
        </w:rPr>
        <w:t>контроле</w:t>
      </w:r>
      <w:proofErr w:type="gramEnd"/>
      <w:r w:rsidRPr="001B21A4">
        <w:rPr>
          <w:rFonts w:ascii="Times New Roman" w:eastAsia="Times New Roman" w:hAnsi="Times New Roman" w:cs="Times New Roman"/>
          <w:color w:val="000000"/>
          <w:sz w:val="28"/>
          <w:szCs w:val="28"/>
          <w:lang w:eastAsia="ru-RU"/>
        </w:rPr>
        <w:t xml:space="preserve"> на территории  </w:t>
      </w:r>
    </w:p>
    <w:p w:rsidR="001B21A4" w:rsidRPr="001B21A4" w:rsidRDefault="000D42FB" w:rsidP="001B21A4">
      <w:pPr>
        <w:widowControl w:val="0"/>
        <w:spacing w:after="0" w:line="192" w:lineRule="auto"/>
        <w:ind w:left="3827" w:firstLine="708"/>
        <w:jc w:val="right"/>
        <w:outlineLvl w:val="1"/>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Потюкановского</w:t>
      </w:r>
      <w:r w:rsidR="007410BC" w:rsidRPr="001B21A4">
        <w:rPr>
          <w:rFonts w:ascii="Times New Roman" w:eastAsia="Times New Roman" w:hAnsi="Times New Roman" w:cs="Times New Roman"/>
          <w:color w:val="000000"/>
          <w:sz w:val="28"/>
          <w:szCs w:val="28"/>
          <w:lang w:eastAsia="ru-RU"/>
        </w:rPr>
        <w:t xml:space="preserve"> </w:t>
      </w:r>
      <w:r w:rsidR="001B21A4" w:rsidRPr="001B21A4">
        <w:rPr>
          <w:rFonts w:ascii="Times New Roman" w:eastAsia="Times New Roman" w:hAnsi="Times New Roman" w:cs="Times New Roman"/>
          <w:color w:val="000000"/>
          <w:sz w:val="28"/>
          <w:szCs w:val="28"/>
          <w:lang w:eastAsia="ru-RU"/>
        </w:rPr>
        <w:t>сельсовета Северного</w:t>
      </w:r>
    </w:p>
    <w:p w:rsidR="001B21A4" w:rsidRPr="001B21A4" w:rsidRDefault="001B21A4" w:rsidP="001B21A4">
      <w:pPr>
        <w:widowControl w:val="0"/>
        <w:spacing w:after="0" w:line="192" w:lineRule="auto"/>
        <w:ind w:left="3827" w:firstLine="708"/>
        <w:jc w:val="right"/>
        <w:outlineLvl w:val="1"/>
        <w:rPr>
          <w:rFonts w:ascii="Times New Roman" w:eastAsia="Times New Roman" w:hAnsi="Times New Roman" w:cs="Times New Roman"/>
          <w:sz w:val="28"/>
          <w:lang w:eastAsia="ru-RU"/>
        </w:rPr>
      </w:pPr>
      <w:r w:rsidRPr="001B21A4">
        <w:rPr>
          <w:rFonts w:ascii="Times New Roman" w:eastAsia="Times New Roman" w:hAnsi="Times New Roman" w:cs="Times New Roman"/>
          <w:color w:val="000000"/>
          <w:sz w:val="28"/>
          <w:szCs w:val="28"/>
          <w:lang w:eastAsia="ru-RU"/>
        </w:rPr>
        <w:t xml:space="preserve"> района Новосибирской области</w:t>
      </w:r>
    </w:p>
    <w:p w:rsidR="001B21A4" w:rsidRPr="001B21A4" w:rsidRDefault="001B21A4" w:rsidP="001B21A4">
      <w:pPr>
        <w:tabs>
          <w:tab w:val="left" w:pos="1134"/>
        </w:tabs>
        <w:spacing w:after="0" w:line="240" w:lineRule="auto"/>
        <w:contextualSpacing/>
        <w:jc w:val="center"/>
        <w:rPr>
          <w:rFonts w:ascii="Times New Roman" w:eastAsia="Times New Roman" w:hAnsi="Times New Roman" w:cs="Times New Roman"/>
          <w:b/>
          <w:sz w:val="28"/>
          <w:szCs w:val="20"/>
          <w:highlight w:val="yellow"/>
        </w:rPr>
      </w:pPr>
    </w:p>
    <w:p w:rsidR="001B21A4" w:rsidRPr="001B21A4" w:rsidRDefault="001B21A4" w:rsidP="001B21A4">
      <w:pPr>
        <w:widowControl w:val="0"/>
        <w:spacing w:after="360" w:line="240" w:lineRule="auto"/>
        <w:jc w:val="center"/>
        <w:outlineLvl w:val="0"/>
        <w:rPr>
          <w:rFonts w:ascii="Times New Roman" w:eastAsia="Times New Roman" w:hAnsi="Times New Roman" w:cs="Times New Roman"/>
          <w:b/>
          <w:color w:val="000000"/>
          <w:sz w:val="28"/>
          <w:szCs w:val="28"/>
          <w:lang w:eastAsia="ru-RU"/>
        </w:rPr>
      </w:pPr>
      <w:r w:rsidRPr="001B21A4">
        <w:rPr>
          <w:rFonts w:ascii="Times New Roman" w:eastAsia="Times New Roman" w:hAnsi="Times New Roman" w:cs="Times New Roman"/>
          <w:b/>
          <w:color w:val="000000"/>
          <w:sz w:val="28"/>
          <w:szCs w:val="28"/>
          <w:lang w:eastAsia="ru-RU"/>
        </w:rPr>
        <w:t>Перечень показателей результативности и эффективности муниципального жилищного контроля</w:t>
      </w:r>
    </w:p>
    <w:tbl>
      <w:tblPr>
        <w:tblW w:w="15225" w:type="dxa"/>
        <w:tblInd w:w="93" w:type="dxa"/>
        <w:tblLayout w:type="fixed"/>
        <w:tblLook w:val="04A0" w:firstRow="1" w:lastRow="0" w:firstColumn="1" w:lastColumn="0" w:noHBand="0" w:noVBand="1"/>
      </w:tblPr>
      <w:tblGrid>
        <w:gridCol w:w="1412"/>
        <w:gridCol w:w="2564"/>
        <w:gridCol w:w="853"/>
        <w:gridCol w:w="2975"/>
        <w:gridCol w:w="712"/>
        <w:gridCol w:w="805"/>
        <w:gridCol w:w="188"/>
        <w:gridCol w:w="521"/>
        <w:gridCol w:w="169"/>
        <w:gridCol w:w="19"/>
        <w:gridCol w:w="695"/>
        <w:gridCol w:w="14"/>
        <w:gridCol w:w="9"/>
        <w:gridCol w:w="19"/>
        <w:gridCol w:w="814"/>
        <w:gridCol w:w="11"/>
        <w:gridCol w:w="9"/>
        <w:gridCol w:w="19"/>
        <w:gridCol w:w="1378"/>
        <w:gridCol w:w="20"/>
        <w:gridCol w:w="271"/>
        <w:gridCol w:w="11"/>
        <w:gridCol w:w="12"/>
        <w:gridCol w:w="16"/>
        <w:gridCol w:w="1663"/>
        <w:gridCol w:w="9"/>
        <w:gridCol w:w="12"/>
        <w:gridCol w:w="25"/>
      </w:tblGrid>
      <w:tr w:rsidR="001B21A4" w:rsidRPr="001B21A4" w:rsidTr="001B21A4">
        <w:trPr>
          <w:gridAfter w:val="3"/>
          <w:wAfter w:w="43" w:type="dxa"/>
          <w:trHeight w:val="375"/>
        </w:trPr>
        <w:tc>
          <w:tcPr>
            <w:tcW w:w="1413" w:type="dxa"/>
            <w:vMerge w:val="restart"/>
            <w:tcBorders>
              <w:top w:val="single" w:sz="4" w:space="0" w:color="auto"/>
              <w:left w:val="single" w:sz="4" w:space="0" w:color="auto"/>
              <w:bottom w:val="single" w:sz="4" w:space="0" w:color="auto"/>
              <w:right w:val="single" w:sz="4" w:space="0" w:color="auto"/>
            </w:tcBorders>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 xml:space="preserve">Номер показателя </w:t>
            </w:r>
          </w:p>
        </w:tc>
        <w:tc>
          <w:tcPr>
            <w:tcW w:w="2566" w:type="dxa"/>
            <w:vMerge w:val="restart"/>
            <w:tcBorders>
              <w:top w:val="single" w:sz="4" w:space="0" w:color="auto"/>
              <w:left w:val="nil"/>
              <w:bottom w:val="single" w:sz="4" w:space="0" w:color="auto"/>
              <w:right w:val="single" w:sz="4" w:space="0" w:color="auto"/>
            </w:tcBorders>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Наименование показателя</w:t>
            </w:r>
          </w:p>
        </w:tc>
        <w:tc>
          <w:tcPr>
            <w:tcW w:w="853" w:type="dxa"/>
            <w:vMerge w:val="restart"/>
            <w:tcBorders>
              <w:top w:val="single" w:sz="4" w:space="0" w:color="auto"/>
              <w:left w:val="nil"/>
              <w:bottom w:val="single" w:sz="4" w:space="0" w:color="auto"/>
              <w:right w:val="single" w:sz="4" w:space="0" w:color="auto"/>
            </w:tcBorders>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Формула расчета</w:t>
            </w:r>
          </w:p>
        </w:tc>
        <w:tc>
          <w:tcPr>
            <w:tcW w:w="2976" w:type="dxa"/>
            <w:vMerge w:val="restart"/>
            <w:tcBorders>
              <w:top w:val="single" w:sz="4" w:space="0" w:color="auto"/>
              <w:left w:val="nil"/>
              <w:bottom w:val="single" w:sz="4" w:space="0" w:color="auto"/>
              <w:right w:val="single" w:sz="4" w:space="0" w:color="auto"/>
            </w:tcBorders>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Комментарии                           (интерпретация значений)</w:t>
            </w:r>
          </w:p>
        </w:tc>
        <w:tc>
          <w:tcPr>
            <w:tcW w:w="712" w:type="dxa"/>
            <w:vMerge w:val="restart"/>
            <w:tcBorders>
              <w:top w:val="single" w:sz="4" w:space="0" w:color="auto"/>
              <w:left w:val="nil"/>
              <w:bottom w:val="single" w:sz="4" w:space="0" w:color="auto"/>
              <w:right w:val="single" w:sz="4" w:space="0" w:color="auto"/>
            </w:tcBorders>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Базовое значение показателя</w:t>
            </w:r>
          </w:p>
        </w:tc>
        <w:tc>
          <w:tcPr>
            <w:tcW w:w="805" w:type="dxa"/>
            <w:vMerge w:val="restart"/>
            <w:tcBorders>
              <w:top w:val="single" w:sz="4" w:space="0" w:color="auto"/>
              <w:left w:val="nil"/>
              <w:bottom w:val="single" w:sz="4" w:space="0" w:color="auto"/>
              <w:right w:val="single" w:sz="4" w:space="0" w:color="auto"/>
            </w:tcBorders>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Международное сопоставление показателя</w:t>
            </w:r>
          </w:p>
        </w:tc>
        <w:tc>
          <w:tcPr>
            <w:tcW w:w="2448" w:type="dxa"/>
            <w:gridSpan w:val="9"/>
            <w:tcBorders>
              <w:top w:val="single" w:sz="4" w:space="0" w:color="auto"/>
              <w:left w:val="nil"/>
              <w:bottom w:val="nil"/>
              <w:right w:val="single" w:sz="4" w:space="0" w:color="auto"/>
            </w:tcBorders>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Целевые значения показателей</w:t>
            </w:r>
          </w:p>
        </w:tc>
        <w:tc>
          <w:tcPr>
            <w:tcW w:w="1417" w:type="dxa"/>
            <w:gridSpan w:val="4"/>
            <w:vMerge w:val="restart"/>
            <w:tcBorders>
              <w:top w:val="single" w:sz="4" w:space="0" w:color="auto"/>
              <w:left w:val="nil"/>
              <w:bottom w:val="single" w:sz="4" w:space="0" w:color="auto"/>
              <w:right w:val="single" w:sz="4" w:space="0" w:color="auto"/>
            </w:tcBorders>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Источники данных для определения значений показателя</w:t>
            </w:r>
          </w:p>
        </w:tc>
        <w:tc>
          <w:tcPr>
            <w:tcW w:w="1993" w:type="dxa"/>
            <w:gridSpan w:val="6"/>
            <w:vMerge w:val="restart"/>
            <w:tcBorders>
              <w:top w:val="single" w:sz="4" w:space="0" w:color="auto"/>
              <w:left w:val="nil"/>
              <w:bottom w:val="single" w:sz="4" w:space="0" w:color="auto"/>
              <w:right w:val="single" w:sz="4" w:space="0" w:color="auto"/>
            </w:tcBorders>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Сведения о документах стратегического планирования</w:t>
            </w:r>
            <w:proofErr w:type="gramStart"/>
            <w:r w:rsidRPr="001B21A4">
              <w:rPr>
                <w:rFonts w:ascii="Times New Roman" w:eastAsia="Times New Roman" w:hAnsi="Times New Roman" w:cs="Times New Roman"/>
                <w:color w:val="000000"/>
                <w:sz w:val="20"/>
                <w:szCs w:val="20"/>
              </w:rPr>
              <w:t xml:space="preserve"> ,</w:t>
            </w:r>
            <w:proofErr w:type="gramEnd"/>
            <w:r w:rsidRPr="001B21A4">
              <w:rPr>
                <w:rFonts w:ascii="Times New Roman" w:eastAsia="Times New Roman" w:hAnsi="Times New Roman" w:cs="Times New Roman"/>
                <w:color w:val="000000"/>
                <w:sz w:val="20"/>
                <w:szCs w:val="20"/>
              </w:rPr>
              <w:t xml:space="preserve"> содержащих показатель (при его наличии)</w:t>
            </w:r>
          </w:p>
        </w:tc>
      </w:tr>
      <w:tr w:rsidR="001B21A4" w:rsidRPr="001B21A4" w:rsidTr="001B21A4">
        <w:trPr>
          <w:gridAfter w:val="3"/>
          <w:wAfter w:w="43" w:type="dxa"/>
          <w:trHeight w:val="1185"/>
        </w:trPr>
        <w:tc>
          <w:tcPr>
            <w:tcW w:w="300" w:type="dxa"/>
            <w:vMerge/>
            <w:tcBorders>
              <w:top w:val="single" w:sz="4" w:space="0" w:color="auto"/>
              <w:left w:val="single" w:sz="4" w:space="0" w:color="auto"/>
              <w:bottom w:val="single" w:sz="4" w:space="0" w:color="auto"/>
              <w:right w:val="single" w:sz="4" w:space="0" w:color="auto"/>
            </w:tcBorders>
            <w:vAlign w:val="center"/>
            <w:hideMark/>
          </w:tcPr>
          <w:p w:rsidR="001B21A4" w:rsidRPr="001B21A4" w:rsidRDefault="001B21A4" w:rsidP="001B21A4">
            <w:pPr>
              <w:spacing w:after="0" w:line="240" w:lineRule="auto"/>
              <w:rPr>
                <w:rFonts w:ascii="Times New Roman" w:eastAsia="Times New Roman" w:hAnsi="Times New Roman" w:cs="Times New Roman"/>
                <w:color w:val="000000"/>
                <w:sz w:val="20"/>
                <w:szCs w:val="20"/>
              </w:rPr>
            </w:pPr>
          </w:p>
        </w:tc>
        <w:tc>
          <w:tcPr>
            <w:tcW w:w="300" w:type="dxa"/>
            <w:vMerge/>
            <w:tcBorders>
              <w:top w:val="single" w:sz="4" w:space="0" w:color="auto"/>
              <w:left w:val="nil"/>
              <w:bottom w:val="single" w:sz="4" w:space="0" w:color="auto"/>
              <w:right w:val="single" w:sz="4" w:space="0" w:color="auto"/>
            </w:tcBorders>
            <w:vAlign w:val="center"/>
            <w:hideMark/>
          </w:tcPr>
          <w:p w:rsidR="001B21A4" w:rsidRPr="001B21A4" w:rsidRDefault="001B21A4" w:rsidP="001B21A4">
            <w:pPr>
              <w:spacing w:after="0" w:line="240" w:lineRule="auto"/>
              <w:rPr>
                <w:rFonts w:ascii="Times New Roman" w:eastAsia="Times New Roman" w:hAnsi="Times New Roman" w:cs="Times New Roman"/>
                <w:color w:val="000000"/>
                <w:sz w:val="20"/>
                <w:szCs w:val="20"/>
              </w:rPr>
            </w:pPr>
          </w:p>
        </w:tc>
        <w:tc>
          <w:tcPr>
            <w:tcW w:w="300" w:type="dxa"/>
            <w:vMerge/>
            <w:tcBorders>
              <w:top w:val="single" w:sz="4" w:space="0" w:color="auto"/>
              <w:left w:val="nil"/>
              <w:bottom w:val="single" w:sz="4" w:space="0" w:color="auto"/>
              <w:right w:val="single" w:sz="4" w:space="0" w:color="auto"/>
            </w:tcBorders>
            <w:vAlign w:val="center"/>
            <w:hideMark/>
          </w:tcPr>
          <w:p w:rsidR="001B21A4" w:rsidRPr="001B21A4" w:rsidRDefault="001B21A4" w:rsidP="001B21A4">
            <w:pPr>
              <w:spacing w:after="0" w:line="240" w:lineRule="auto"/>
              <w:rPr>
                <w:rFonts w:ascii="Times New Roman" w:eastAsia="Times New Roman" w:hAnsi="Times New Roman" w:cs="Times New Roman"/>
                <w:color w:val="000000"/>
                <w:sz w:val="20"/>
                <w:szCs w:val="20"/>
              </w:rPr>
            </w:pPr>
          </w:p>
        </w:tc>
        <w:tc>
          <w:tcPr>
            <w:tcW w:w="300" w:type="dxa"/>
            <w:vMerge/>
            <w:tcBorders>
              <w:top w:val="single" w:sz="4" w:space="0" w:color="auto"/>
              <w:left w:val="nil"/>
              <w:bottom w:val="single" w:sz="4" w:space="0" w:color="auto"/>
              <w:right w:val="single" w:sz="4" w:space="0" w:color="auto"/>
            </w:tcBorders>
            <w:vAlign w:val="center"/>
            <w:hideMark/>
          </w:tcPr>
          <w:p w:rsidR="001B21A4" w:rsidRPr="001B21A4" w:rsidRDefault="001B21A4" w:rsidP="001B21A4">
            <w:pPr>
              <w:spacing w:after="0" w:line="240" w:lineRule="auto"/>
              <w:rPr>
                <w:rFonts w:ascii="Times New Roman" w:eastAsia="Times New Roman" w:hAnsi="Times New Roman" w:cs="Times New Roman"/>
                <w:color w:val="000000"/>
                <w:sz w:val="20"/>
                <w:szCs w:val="20"/>
              </w:rPr>
            </w:pPr>
          </w:p>
        </w:tc>
        <w:tc>
          <w:tcPr>
            <w:tcW w:w="300" w:type="dxa"/>
            <w:vMerge/>
            <w:tcBorders>
              <w:top w:val="single" w:sz="4" w:space="0" w:color="auto"/>
              <w:left w:val="nil"/>
              <w:bottom w:val="single" w:sz="4" w:space="0" w:color="auto"/>
              <w:right w:val="single" w:sz="4" w:space="0" w:color="auto"/>
            </w:tcBorders>
            <w:vAlign w:val="center"/>
            <w:hideMark/>
          </w:tcPr>
          <w:p w:rsidR="001B21A4" w:rsidRPr="001B21A4" w:rsidRDefault="001B21A4" w:rsidP="001B21A4">
            <w:pPr>
              <w:spacing w:after="0" w:line="240" w:lineRule="auto"/>
              <w:rPr>
                <w:rFonts w:ascii="Times New Roman" w:eastAsia="Times New Roman" w:hAnsi="Times New Roman" w:cs="Times New Roman"/>
                <w:color w:val="000000"/>
                <w:sz w:val="20"/>
                <w:szCs w:val="20"/>
              </w:rPr>
            </w:pPr>
          </w:p>
        </w:tc>
        <w:tc>
          <w:tcPr>
            <w:tcW w:w="300" w:type="dxa"/>
            <w:vMerge/>
            <w:tcBorders>
              <w:top w:val="single" w:sz="4" w:space="0" w:color="auto"/>
              <w:left w:val="nil"/>
              <w:bottom w:val="single" w:sz="4" w:space="0" w:color="auto"/>
              <w:right w:val="single" w:sz="4" w:space="0" w:color="auto"/>
            </w:tcBorders>
            <w:vAlign w:val="center"/>
            <w:hideMark/>
          </w:tcPr>
          <w:p w:rsidR="001B21A4" w:rsidRPr="001B21A4" w:rsidRDefault="001B21A4" w:rsidP="001B21A4">
            <w:pPr>
              <w:spacing w:after="0" w:line="240" w:lineRule="auto"/>
              <w:rPr>
                <w:rFonts w:ascii="Times New Roman" w:eastAsia="Times New Roman" w:hAnsi="Times New Roman" w:cs="Times New Roman"/>
                <w:color w:val="000000"/>
                <w:sz w:val="20"/>
                <w:szCs w:val="20"/>
              </w:rPr>
            </w:pPr>
          </w:p>
        </w:tc>
        <w:tc>
          <w:tcPr>
            <w:tcW w:w="709" w:type="dxa"/>
            <w:gridSpan w:val="2"/>
            <w:tcBorders>
              <w:top w:val="single" w:sz="4" w:space="0" w:color="auto"/>
              <w:left w:val="nil"/>
              <w:bottom w:val="single" w:sz="4" w:space="0" w:color="auto"/>
              <w:right w:val="single" w:sz="4" w:space="0" w:color="auto"/>
            </w:tcBorders>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предыдущий год</w:t>
            </w:r>
          </w:p>
        </w:tc>
        <w:tc>
          <w:tcPr>
            <w:tcW w:w="883" w:type="dxa"/>
            <w:gridSpan w:val="3"/>
            <w:tcBorders>
              <w:top w:val="single" w:sz="4" w:space="0" w:color="auto"/>
              <w:left w:val="nil"/>
              <w:bottom w:val="single" w:sz="4" w:space="0" w:color="auto"/>
              <w:right w:val="single" w:sz="4" w:space="0" w:color="auto"/>
            </w:tcBorders>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текущий год</w:t>
            </w:r>
          </w:p>
        </w:tc>
        <w:tc>
          <w:tcPr>
            <w:tcW w:w="856" w:type="dxa"/>
            <w:gridSpan w:val="4"/>
            <w:tcBorders>
              <w:top w:val="single" w:sz="4" w:space="0" w:color="auto"/>
              <w:left w:val="single" w:sz="4" w:space="0" w:color="auto"/>
              <w:bottom w:val="single" w:sz="4" w:space="0" w:color="auto"/>
              <w:right w:val="single" w:sz="4" w:space="0" w:color="auto"/>
            </w:tcBorders>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будущий год</w:t>
            </w:r>
          </w:p>
        </w:tc>
        <w:tc>
          <w:tcPr>
            <w:tcW w:w="5736" w:type="dxa"/>
            <w:gridSpan w:val="4"/>
            <w:vMerge/>
            <w:tcBorders>
              <w:top w:val="single" w:sz="4" w:space="0" w:color="auto"/>
              <w:left w:val="nil"/>
              <w:bottom w:val="single" w:sz="4" w:space="0" w:color="auto"/>
              <w:right w:val="single" w:sz="4" w:space="0" w:color="auto"/>
            </w:tcBorders>
            <w:vAlign w:val="center"/>
            <w:hideMark/>
          </w:tcPr>
          <w:p w:rsidR="001B21A4" w:rsidRPr="001B21A4" w:rsidRDefault="001B21A4" w:rsidP="001B21A4">
            <w:pPr>
              <w:spacing w:after="0" w:line="240" w:lineRule="auto"/>
              <w:rPr>
                <w:rFonts w:ascii="Times New Roman" w:eastAsia="Times New Roman" w:hAnsi="Times New Roman" w:cs="Times New Roman"/>
                <w:color w:val="000000"/>
                <w:sz w:val="20"/>
                <w:szCs w:val="20"/>
              </w:rPr>
            </w:pPr>
          </w:p>
        </w:tc>
        <w:tc>
          <w:tcPr>
            <w:tcW w:w="10792" w:type="dxa"/>
            <w:gridSpan w:val="6"/>
            <w:vMerge/>
            <w:tcBorders>
              <w:top w:val="single" w:sz="4" w:space="0" w:color="auto"/>
              <w:left w:val="nil"/>
              <w:bottom w:val="single" w:sz="4" w:space="0" w:color="auto"/>
              <w:right w:val="single" w:sz="4" w:space="0" w:color="auto"/>
            </w:tcBorders>
            <w:vAlign w:val="center"/>
            <w:hideMark/>
          </w:tcPr>
          <w:p w:rsidR="001B21A4" w:rsidRPr="001B21A4" w:rsidRDefault="001B21A4" w:rsidP="001B21A4">
            <w:pPr>
              <w:spacing w:after="0" w:line="240" w:lineRule="auto"/>
              <w:rPr>
                <w:rFonts w:ascii="Times New Roman" w:eastAsia="Times New Roman" w:hAnsi="Times New Roman" w:cs="Times New Roman"/>
                <w:color w:val="000000"/>
                <w:sz w:val="20"/>
                <w:szCs w:val="20"/>
              </w:rPr>
            </w:pPr>
          </w:p>
        </w:tc>
      </w:tr>
      <w:tr w:rsidR="001B21A4" w:rsidRPr="001B21A4" w:rsidTr="001B21A4">
        <w:trPr>
          <w:gridAfter w:val="1"/>
          <w:wAfter w:w="25" w:type="dxa"/>
          <w:trHeight w:val="315"/>
        </w:trPr>
        <w:tc>
          <w:tcPr>
            <w:tcW w:w="1413" w:type="dxa"/>
            <w:tcBorders>
              <w:top w:val="single" w:sz="4" w:space="0" w:color="auto"/>
              <w:left w:val="single" w:sz="4" w:space="0" w:color="auto"/>
              <w:bottom w:val="single" w:sz="4" w:space="0" w:color="auto"/>
              <w:right w:val="single" w:sz="4" w:space="0" w:color="auto"/>
            </w:tcBorders>
          </w:tcPr>
          <w:p w:rsidR="001B21A4" w:rsidRPr="001B21A4" w:rsidRDefault="001B21A4" w:rsidP="001B21A4">
            <w:pPr>
              <w:widowControl w:val="0"/>
              <w:spacing w:after="0" w:line="276" w:lineRule="auto"/>
              <w:jc w:val="center"/>
              <w:rPr>
                <w:rFonts w:ascii="Arial" w:eastAsia="Times New Roman" w:hAnsi="Arial" w:cs="Times New Roman"/>
                <w:b/>
                <w:bCs/>
                <w:color w:val="000000"/>
              </w:rPr>
            </w:pPr>
          </w:p>
        </w:tc>
        <w:tc>
          <w:tcPr>
            <w:tcW w:w="10380" w:type="dxa"/>
            <w:gridSpan w:val="16"/>
            <w:tcBorders>
              <w:top w:val="single" w:sz="4" w:space="0" w:color="auto"/>
              <w:left w:val="single" w:sz="4" w:space="0" w:color="auto"/>
              <w:bottom w:val="single" w:sz="4" w:space="0" w:color="auto"/>
              <w:right w:val="single" w:sz="4" w:space="0" w:color="auto"/>
            </w:tcBorders>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b/>
                <w:bCs/>
                <w:color w:val="000000"/>
                <w:sz w:val="20"/>
                <w:szCs w:val="20"/>
              </w:rPr>
              <w:t xml:space="preserve">                                   КЛЮЧЕВЫЕ ПОКАЗАТЕЛИ</w:t>
            </w:r>
          </w:p>
        </w:tc>
        <w:tc>
          <w:tcPr>
            <w:tcW w:w="1417" w:type="dxa"/>
            <w:gridSpan w:val="3"/>
            <w:tcBorders>
              <w:top w:val="single" w:sz="4" w:space="0" w:color="auto"/>
              <w:left w:val="single" w:sz="4" w:space="0" w:color="auto"/>
              <w:bottom w:val="single" w:sz="4" w:space="0" w:color="auto"/>
              <w:right w:val="single" w:sz="4" w:space="0" w:color="auto"/>
            </w:tcBorders>
          </w:tcPr>
          <w:p w:rsidR="001B21A4" w:rsidRPr="001B21A4" w:rsidRDefault="001B21A4" w:rsidP="001B21A4">
            <w:pPr>
              <w:widowControl w:val="0"/>
              <w:spacing w:after="0" w:line="276" w:lineRule="auto"/>
              <w:jc w:val="center"/>
              <w:rPr>
                <w:rFonts w:ascii="Arial" w:eastAsia="Times New Roman" w:hAnsi="Arial" w:cs="Times New Roman"/>
                <w:b/>
                <w:bCs/>
                <w:color w:val="000000"/>
              </w:rPr>
            </w:pPr>
          </w:p>
        </w:tc>
        <w:tc>
          <w:tcPr>
            <w:tcW w:w="1991" w:type="dxa"/>
            <w:gridSpan w:val="7"/>
            <w:tcBorders>
              <w:top w:val="single" w:sz="4" w:space="0" w:color="auto"/>
              <w:left w:val="single" w:sz="4" w:space="0" w:color="auto"/>
              <w:bottom w:val="single" w:sz="4" w:space="0" w:color="auto"/>
              <w:right w:val="single" w:sz="4" w:space="0" w:color="auto"/>
            </w:tcBorders>
          </w:tcPr>
          <w:p w:rsidR="001B21A4" w:rsidRPr="001B21A4" w:rsidRDefault="001B21A4" w:rsidP="001B21A4">
            <w:pPr>
              <w:widowControl w:val="0"/>
              <w:spacing w:after="0" w:line="276" w:lineRule="auto"/>
              <w:jc w:val="center"/>
              <w:rPr>
                <w:rFonts w:ascii="Arial" w:eastAsia="Times New Roman" w:hAnsi="Arial" w:cs="Times New Roman"/>
                <w:b/>
                <w:bCs/>
                <w:color w:val="000000"/>
              </w:rPr>
            </w:pPr>
          </w:p>
        </w:tc>
      </w:tr>
      <w:tr w:rsidR="001B21A4" w:rsidRPr="001B21A4" w:rsidTr="001B21A4">
        <w:trPr>
          <w:gridAfter w:val="1"/>
          <w:wAfter w:w="25" w:type="dxa"/>
          <w:trHeight w:val="705"/>
        </w:trPr>
        <w:tc>
          <w:tcPr>
            <w:tcW w:w="1413" w:type="dxa"/>
            <w:tcBorders>
              <w:top w:val="single" w:sz="4" w:space="0" w:color="auto"/>
              <w:left w:val="single" w:sz="4" w:space="0" w:color="auto"/>
              <w:bottom w:val="single" w:sz="4" w:space="0" w:color="auto"/>
              <w:right w:val="single" w:sz="4" w:space="0" w:color="000000"/>
            </w:tcBorders>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b/>
                <w:bCs/>
                <w:color w:val="000000"/>
                <w:sz w:val="20"/>
                <w:szCs w:val="20"/>
              </w:rPr>
            </w:pPr>
            <w:r w:rsidRPr="001B21A4">
              <w:rPr>
                <w:rFonts w:ascii="Times New Roman" w:eastAsia="Times New Roman" w:hAnsi="Times New Roman" w:cs="Times New Roman"/>
                <w:b/>
                <w:bCs/>
                <w:color w:val="000000"/>
                <w:sz w:val="20"/>
                <w:szCs w:val="20"/>
              </w:rPr>
              <w:t>1</w:t>
            </w:r>
          </w:p>
        </w:tc>
        <w:tc>
          <w:tcPr>
            <w:tcW w:w="13788" w:type="dxa"/>
            <w:gridSpan w:val="26"/>
            <w:tcBorders>
              <w:top w:val="single" w:sz="4" w:space="0" w:color="auto"/>
              <w:left w:val="single" w:sz="4" w:space="0" w:color="auto"/>
              <w:bottom w:val="single" w:sz="4" w:space="0" w:color="auto"/>
              <w:right w:val="single" w:sz="4" w:space="0" w:color="auto"/>
            </w:tcBorders>
            <w:vAlign w:val="center"/>
            <w:hideMark/>
          </w:tcPr>
          <w:p w:rsidR="001B21A4" w:rsidRPr="001B21A4" w:rsidRDefault="001B21A4" w:rsidP="001B21A4">
            <w:pPr>
              <w:widowControl w:val="0"/>
              <w:autoSpaceDE w:val="0"/>
              <w:autoSpaceDN w:val="0"/>
              <w:adjustRightInd w:val="0"/>
              <w:spacing w:after="0" w:line="276" w:lineRule="auto"/>
              <w:jc w:val="center"/>
              <w:rPr>
                <w:rFonts w:ascii="Times New Roman" w:eastAsia="Times New Roman" w:hAnsi="Times New Roman" w:cs="Times New Roman"/>
                <w:b/>
                <w:bCs/>
                <w:color w:val="000000"/>
                <w:sz w:val="20"/>
                <w:szCs w:val="20"/>
              </w:rPr>
            </w:pPr>
            <w:r w:rsidRPr="001B21A4">
              <w:rPr>
                <w:rFonts w:ascii="Times New Roman" w:eastAsia="Times New Roman" w:hAnsi="Times New Roman" w:cs="Times New Roman"/>
                <w:b/>
                <w:bCs/>
                <w:color w:val="000000"/>
                <w:sz w:val="20"/>
                <w:szCs w:val="20"/>
              </w:rPr>
              <w:t xml:space="preserve">Показатели, отражающие уровень минимизации вреда (ущерба) охраняемым законом ценностям, </w:t>
            </w:r>
          </w:p>
          <w:p w:rsidR="001B21A4" w:rsidRPr="001B21A4" w:rsidRDefault="001B21A4" w:rsidP="001B21A4">
            <w:pPr>
              <w:widowControl w:val="0"/>
              <w:autoSpaceDE w:val="0"/>
              <w:autoSpaceDN w:val="0"/>
              <w:adjustRightInd w:val="0"/>
              <w:spacing w:after="0" w:line="276" w:lineRule="auto"/>
              <w:jc w:val="center"/>
              <w:rPr>
                <w:rFonts w:ascii="Times New Roman" w:eastAsia="Times New Roman" w:hAnsi="Times New Roman" w:cs="Times New Roman"/>
                <w:b/>
                <w:bCs/>
                <w:color w:val="000000"/>
                <w:sz w:val="20"/>
                <w:szCs w:val="20"/>
              </w:rPr>
            </w:pPr>
            <w:r w:rsidRPr="001B21A4">
              <w:rPr>
                <w:rFonts w:ascii="Times New Roman" w:eastAsia="Times New Roman" w:hAnsi="Times New Roman" w:cs="Times New Roman"/>
                <w:b/>
                <w:bCs/>
                <w:color w:val="000000"/>
                <w:sz w:val="20"/>
                <w:szCs w:val="20"/>
              </w:rPr>
              <w:t>уровень устранения риска причинения вреда (ущерба)</w:t>
            </w:r>
          </w:p>
        </w:tc>
      </w:tr>
      <w:tr w:rsidR="001B21A4" w:rsidRPr="001B21A4" w:rsidTr="001B21A4">
        <w:trPr>
          <w:gridAfter w:val="3"/>
          <w:wAfter w:w="43" w:type="dxa"/>
          <w:trHeight w:val="2640"/>
        </w:trPr>
        <w:tc>
          <w:tcPr>
            <w:tcW w:w="141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1.1.</w:t>
            </w:r>
          </w:p>
        </w:tc>
        <w:tc>
          <w:tcPr>
            <w:tcW w:w="2566" w:type="dxa"/>
            <w:tcBorders>
              <w:top w:val="single" w:sz="4" w:space="0" w:color="auto"/>
              <w:left w:val="nil"/>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Материальный ущерб, причиненный гражданам, организациям и государству в результате нарушений обязательных требований организациями, осуществляющими предоставление коммунальных услуг собственникам и пользователям помещений в многоквартирных домах и жилых домов, в процентах от валового регионального продукта</w:t>
            </w:r>
          </w:p>
        </w:tc>
        <w:tc>
          <w:tcPr>
            <w:tcW w:w="853" w:type="dxa"/>
            <w:tcBorders>
              <w:top w:val="single" w:sz="4" w:space="0" w:color="auto"/>
              <w:left w:val="nil"/>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roofErr w:type="spellStart"/>
            <w:r w:rsidRPr="001B21A4">
              <w:rPr>
                <w:rFonts w:ascii="Times New Roman" w:eastAsia="Times New Roman" w:hAnsi="Times New Roman" w:cs="Times New Roman"/>
                <w:color w:val="000000"/>
                <w:sz w:val="20"/>
                <w:szCs w:val="20"/>
              </w:rPr>
              <w:t>Сп</w:t>
            </w:r>
            <w:proofErr w:type="spellEnd"/>
            <w:r w:rsidRPr="001B21A4">
              <w:rPr>
                <w:rFonts w:ascii="Times New Roman" w:eastAsia="Times New Roman" w:hAnsi="Times New Roman" w:cs="Times New Roman"/>
                <w:color w:val="000000"/>
                <w:sz w:val="20"/>
                <w:szCs w:val="20"/>
              </w:rPr>
              <w:t>*100/ ВРП</w:t>
            </w:r>
          </w:p>
        </w:tc>
        <w:tc>
          <w:tcPr>
            <w:tcW w:w="2976" w:type="dxa"/>
            <w:tcBorders>
              <w:top w:val="single" w:sz="4" w:space="0" w:color="auto"/>
              <w:left w:val="nil"/>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 xml:space="preserve"> </w:t>
            </w:r>
            <w:proofErr w:type="spellStart"/>
            <w:r w:rsidRPr="001B21A4">
              <w:rPr>
                <w:rFonts w:ascii="Times New Roman" w:eastAsia="Times New Roman" w:hAnsi="Times New Roman" w:cs="Times New Roman"/>
                <w:color w:val="000000"/>
                <w:sz w:val="20"/>
                <w:szCs w:val="20"/>
              </w:rPr>
              <w:t>С</w:t>
            </w:r>
            <w:proofErr w:type="gramStart"/>
            <w:r w:rsidRPr="001B21A4">
              <w:rPr>
                <w:rFonts w:ascii="Times New Roman" w:eastAsia="Times New Roman" w:hAnsi="Times New Roman" w:cs="Times New Roman"/>
                <w:color w:val="000000"/>
                <w:sz w:val="20"/>
                <w:szCs w:val="20"/>
              </w:rPr>
              <w:t>п</w:t>
            </w:r>
            <w:proofErr w:type="spellEnd"/>
            <w:r w:rsidRPr="001B21A4">
              <w:rPr>
                <w:rFonts w:ascii="Times New Roman" w:eastAsia="Times New Roman" w:hAnsi="Times New Roman" w:cs="Times New Roman"/>
                <w:color w:val="000000"/>
                <w:sz w:val="20"/>
                <w:szCs w:val="20"/>
              </w:rPr>
              <w:t>-</w:t>
            </w:r>
            <w:proofErr w:type="gramEnd"/>
            <w:r w:rsidRPr="001B21A4">
              <w:rPr>
                <w:rFonts w:ascii="Times New Roman" w:eastAsia="Times New Roman" w:hAnsi="Times New Roman" w:cs="Times New Roman"/>
                <w:color w:val="000000"/>
                <w:sz w:val="20"/>
                <w:szCs w:val="20"/>
              </w:rPr>
              <w:t xml:space="preserve"> суммы перерасчета незаконно начисленной платы гражданам, организациям и государству в результате нарушений обязательных требований организациями, осуществляющими предоставление коммунальных услуг собственникам и пользователям помещений в многоквартирных домах и жилых домов, млн. </w:t>
            </w:r>
            <w:proofErr w:type="spellStart"/>
            <w:r w:rsidRPr="001B21A4">
              <w:rPr>
                <w:rFonts w:ascii="Times New Roman" w:eastAsia="Times New Roman" w:hAnsi="Times New Roman" w:cs="Times New Roman"/>
                <w:color w:val="000000"/>
                <w:sz w:val="20"/>
                <w:szCs w:val="20"/>
              </w:rPr>
              <w:t>руб</w:t>
            </w:r>
            <w:proofErr w:type="spellEnd"/>
            <w:r w:rsidRPr="001B21A4">
              <w:rPr>
                <w:rFonts w:ascii="Times New Roman" w:eastAsia="Times New Roman" w:hAnsi="Times New Roman" w:cs="Times New Roman"/>
                <w:color w:val="000000"/>
                <w:sz w:val="20"/>
                <w:szCs w:val="20"/>
              </w:rPr>
              <w:t xml:space="preserve">; ВРП - утвержденный валовой региональный продукт, млн. </w:t>
            </w:r>
            <w:proofErr w:type="spellStart"/>
            <w:r w:rsidRPr="001B21A4">
              <w:rPr>
                <w:rFonts w:ascii="Times New Roman" w:eastAsia="Times New Roman" w:hAnsi="Times New Roman" w:cs="Times New Roman"/>
                <w:color w:val="000000"/>
                <w:sz w:val="20"/>
                <w:szCs w:val="20"/>
              </w:rPr>
              <w:t>руб</w:t>
            </w:r>
            <w:proofErr w:type="spellEnd"/>
            <w:proofErr w:type="gramStart"/>
            <w:r w:rsidRPr="001B21A4">
              <w:rPr>
                <w:rFonts w:ascii="Times New Roman" w:eastAsia="Times New Roman" w:hAnsi="Times New Roman" w:cs="Times New Roman"/>
                <w:color w:val="000000"/>
                <w:sz w:val="20"/>
                <w:szCs w:val="20"/>
              </w:rPr>
              <w:t xml:space="preserve">   К</w:t>
            </w:r>
            <w:proofErr w:type="gramEnd"/>
            <w:r w:rsidRPr="001B21A4">
              <w:rPr>
                <w:rFonts w:ascii="Times New Roman" w:eastAsia="Times New Roman" w:hAnsi="Times New Roman" w:cs="Times New Roman"/>
                <w:color w:val="000000"/>
                <w:sz w:val="20"/>
                <w:szCs w:val="20"/>
              </w:rPr>
              <w:t xml:space="preserve"> учету принимаются  значение показателя с </w:t>
            </w:r>
            <w:r w:rsidRPr="001B21A4">
              <w:rPr>
                <w:rFonts w:ascii="Times New Roman" w:eastAsia="Times New Roman" w:hAnsi="Times New Roman" w:cs="Times New Roman"/>
                <w:color w:val="000000"/>
                <w:sz w:val="20"/>
                <w:szCs w:val="20"/>
              </w:rPr>
              <w:lastRenderedPageBreak/>
              <w:t xml:space="preserve">точностью не менее 1 сотой (два знака после запятой), показатели с точностью менее 1 сотой приравниваются к нулю. </w:t>
            </w:r>
          </w:p>
        </w:tc>
        <w:tc>
          <w:tcPr>
            <w:tcW w:w="712" w:type="dxa"/>
            <w:tcBorders>
              <w:top w:val="single" w:sz="4" w:space="0" w:color="auto"/>
              <w:left w:val="nil"/>
              <w:bottom w:val="single" w:sz="4" w:space="0" w:color="auto"/>
              <w:right w:val="single" w:sz="4" w:space="0" w:color="auto"/>
            </w:tcBorders>
            <w:shd w:val="clear" w:color="auto" w:fill="FFFFFF"/>
            <w:vAlign w:val="center"/>
            <w:hideMark/>
          </w:tcPr>
          <w:p w:rsidR="001B21A4" w:rsidRPr="001B21A4" w:rsidRDefault="001B21A4" w:rsidP="001B21A4">
            <w:pPr>
              <w:spacing w:after="0" w:line="276" w:lineRule="auto"/>
              <w:rPr>
                <w:rFonts w:ascii="Calibri" w:eastAsia="Calibri" w:hAnsi="Calibri" w:cs="Times New Roman"/>
              </w:rPr>
            </w:pPr>
          </w:p>
        </w:tc>
        <w:tc>
          <w:tcPr>
            <w:tcW w:w="993" w:type="dxa"/>
            <w:gridSpan w:val="2"/>
            <w:tcBorders>
              <w:top w:val="single" w:sz="4" w:space="0" w:color="auto"/>
              <w:left w:val="nil"/>
              <w:bottom w:val="single" w:sz="4" w:space="0" w:color="auto"/>
              <w:right w:val="single" w:sz="4" w:space="0" w:color="auto"/>
            </w:tcBorders>
            <w:shd w:val="clear" w:color="auto" w:fill="FFFFFF"/>
            <w:noWrap/>
            <w:vAlign w:val="center"/>
            <w:hideMark/>
          </w:tcPr>
          <w:p w:rsidR="001B21A4" w:rsidRPr="001B21A4" w:rsidRDefault="001B21A4" w:rsidP="001B21A4">
            <w:pPr>
              <w:spacing w:after="0" w:line="276" w:lineRule="auto"/>
              <w:rPr>
                <w:rFonts w:ascii="Calibri" w:eastAsia="Calibri" w:hAnsi="Calibri" w:cs="Times New Roman"/>
              </w:rPr>
            </w:pPr>
          </w:p>
        </w:tc>
        <w:tc>
          <w:tcPr>
            <w:tcW w:w="709" w:type="dxa"/>
            <w:gridSpan w:val="3"/>
            <w:tcBorders>
              <w:top w:val="single" w:sz="4" w:space="0" w:color="auto"/>
              <w:left w:val="nil"/>
              <w:bottom w:val="single" w:sz="4" w:space="0" w:color="auto"/>
              <w:right w:val="single" w:sz="4" w:space="0" w:color="auto"/>
            </w:tcBorders>
            <w:shd w:val="clear" w:color="auto" w:fill="FFFFFF"/>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1B21A4" w:rsidRPr="001B21A4" w:rsidRDefault="001B21A4" w:rsidP="001B21A4">
            <w:pPr>
              <w:spacing w:after="0" w:line="276" w:lineRule="auto"/>
              <w:rPr>
                <w:rFonts w:ascii="Calibri" w:eastAsia="Calibri" w:hAnsi="Calibri" w:cs="Times New Roman"/>
              </w:rPr>
            </w:pPr>
          </w:p>
        </w:tc>
        <w:tc>
          <w:tcPr>
            <w:tcW w:w="842" w:type="dxa"/>
            <w:gridSpan w:val="3"/>
            <w:tcBorders>
              <w:top w:val="single" w:sz="4" w:space="0" w:color="auto"/>
              <w:left w:val="nil"/>
              <w:bottom w:val="single" w:sz="4" w:space="0" w:color="auto"/>
              <w:right w:val="single" w:sz="4" w:space="0" w:color="auto"/>
            </w:tcBorders>
            <w:shd w:val="clear" w:color="auto" w:fill="FFFFFF"/>
            <w:noWrap/>
            <w:vAlign w:val="center"/>
            <w:hideMark/>
          </w:tcPr>
          <w:p w:rsidR="001B21A4" w:rsidRPr="001B21A4" w:rsidRDefault="001B21A4" w:rsidP="001B21A4">
            <w:pPr>
              <w:spacing w:after="0" w:line="276" w:lineRule="auto"/>
              <w:rPr>
                <w:rFonts w:ascii="Calibri" w:eastAsia="Calibri" w:hAnsi="Calibri" w:cs="Times New Roman"/>
              </w:rPr>
            </w:pPr>
          </w:p>
        </w:tc>
        <w:tc>
          <w:tcPr>
            <w:tcW w:w="1708" w:type="dxa"/>
            <w:gridSpan w:val="6"/>
            <w:tcBorders>
              <w:top w:val="single" w:sz="4" w:space="0" w:color="auto"/>
              <w:left w:val="nil"/>
              <w:bottom w:val="single" w:sz="4" w:space="0" w:color="auto"/>
              <w:right w:val="single" w:sz="4" w:space="0" w:color="auto"/>
            </w:tcBorders>
            <w:vAlign w:val="center"/>
            <w:hideMark/>
          </w:tcPr>
          <w:p w:rsidR="001B21A4" w:rsidRPr="001B21A4" w:rsidRDefault="001B21A4" w:rsidP="007410BC">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 xml:space="preserve">Статистические данные контрольного органа: журнал распоряжений, реестр проверок статистические данные </w:t>
            </w:r>
          </w:p>
        </w:tc>
        <w:tc>
          <w:tcPr>
            <w:tcW w:w="1702" w:type="dxa"/>
            <w:gridSpan w:val="4"/>
            <w:tcBorders>
              <w:top w:val="single" w:sz="4" w:space="0" w:color="auto"/>
              <w:left w:val="nil"/>
              <w:bottom w:val="single" w:sz="4" w:space="0" w:color="auto"/>
              <w:right w:val="single" w:sz="4" w:space="0" w:color="auto"/>
            </w:tcBorders>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tc>
      </w:tr>
      <w:tr w:rsidR="001B21A4" w:rsidRPr="001B21A4" w:rsidTr="001B21A4">
        <w:trPr>
          <w:gridAfter w:val="3"/>
          <w:wAfter w:w="43" w:type="dxa"/>
          <w:trHeight w:val="2640"/>
        </w:trPr>
        <w:tc>
          <w:tcPr>
            <w:tcW w:w="141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lastRenderedPageBreak/>
              <w:t>1.2.</w:t>
            </w:r>
          </w:p>
        </w:tc>
        <w:tc>
          <w:tcPr>
            <w:tcW w:w="2566" w:type="dxa"/>
            <w:tcBorders>
              <w:top w:val="single" w:sz="4" w:space="0" w:color="auto"/>
              <w:left w:val="nil"/>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 xml:space="preserve">Доля  выявленных случаев  нарушений обязательных требований, повлекших причинение вреда жизни, здоровью граждан  от общего количества выявленных нарушений </w:t>
            </w:r>
          </w:p>
        </w:tc>
        <w:tc>
          <w:tcPr>
            <w:tcW w:w="853" w:type="dxa"/>
            <w:tcBorders>
              <w:top w:val="single" w:sz="4" w:space="0" w:color="auto"/>
              <w:left w:val="nil"/>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 xml:space="preserve"> </w:t>
            </w:r>
            <w:proofErr w:type="spellStart"/>
            <w:r w:rsidRPr="001B21A4">
              <w:rPr>
                <w:rFonts w:ascii="Times New Roman" w:eastAsia="Times New Roman" w:hAnsi="Times New Roman" w:cs="Times New Roman"/>
                <w:color w:val="000000"/>
                <w:sz w:val="20"/>
                <w:szCs w:val="20"/>
              </w:rPr>
              <w:t>Кспв</w:t>
            </w:r>
            <w:proofErr w:type="spellEnd"/>
            <w:r w:rsidRPr="001B21A4">
              <w:rPr>
                <w:rFonts w:ascii="Times New Roman" w:eastAsia="Times New Roman" w:hAnsi="Times New Roman" w:cs="Times New Roman"/>
                <w:color w:val="000000"/>
                <w:sz w:val="20"/>
                <w:szCs w:val="20"/>
              </w:rPr>
              <w:t xml:space="preserve">*100% / </w:t>
            </w:r>
            <w:proofErr w:type="spellStart"/>
            <w:r w:rsidRPr="001B21A4">
              <w:rPr>
                <w:rFonts w:ascii="Times New Roman" w:eastAsia="Times New Roman" w:hAnsi="Times New Roman" w:cs="Times New Roman"/>
                <w:color w:val="000000"/>
                <w:sz w:val="20"/>
                <w:szCs w:val="20"/>
              </w:rPr>
              <w:t>Ксн</w:t>
            </w:r>
            <w:proofErr w:type="spellEnd"/>
          </w:p>
        </w:tc>
        <w:tc>
          <w:tcPr>
            <w:tcW w:w="2976" w:type="dxa"/>
            <w:tcBorders>
              <w:top w:val="single" w:sz="4" w:space="0" w:color="auto"/>
              <w:left w:val="nil"/>
              <w:bottom w:val="single" w:sz="4" w:space="0" w:color="auto"/>
              <w:right w:val="single" w:sz="4" w:space="0" w:color="auto"/>
            </w:tcBorders>
            <w:shd w:val="clear" w:color="auto" w:fill="FFFFFF"/>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 xml:space="preserve"> </w:t>
            </w:r>
            <w:proofErr w:type="spellStart"/>
            <w:r w:rsidRPr="001B21A4">
              <w:rPr>
                <w:rFonts w:ascii="Times New Roman" w:eastAsia="Times New Roman" w:hAnsi="Times New Roman" w:cs="Times New Roman"/>
                <w:color w:val="000000"/>
                <w:sz w:val="20"/>
                <w:szCs w:val="20"/>
              </w:rPr>
              <w:t>Кспв</w:t>
            </w:r>
            <w:proofErr w:type="spellEnd"/>
            <w:r w:rsidRPr="001B21A4">
              <w:rPr>
                <w:rFonts w:ascii="Times New Roman" w:eastAsia="Times New Roman" w:hAnsi="Times New Roman" w:cs="Times New Roman"/>
                <w:color w:val="000000"/>
                <w:sz w:val="20"/>
                <w:szCs w:val="20"/>
              </w:rPr>
              <w:t xml:space="preserve"> - количества выявленных случаев  нарушений обязательных требований, повлекших причинение вреда жизни, здоровью граждан, которые подтверждены вступившими в законную силу решениями суда;</w:t>
            </w:r>
          </w:p>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 xml:space="preserve">К </w:t>
            </w:r>
            <w:proofErr w:type="spellStart"/>
            <w:r w:rsidRPr="001B21A4">
              <w:rPr>
                <w:rFonts w:ascii="Times New Roman" w:eastAsia="Times New Roman" w:hAnsi="Times New Roman" w:cs="Times New Roman"/>
                <w:color w:val="000000"/>
                <w:sz w:val="20"/>
                <w:szCs w:val="20"/>
              </w:rPr>
              <w:t>с</w:t>
            </w:r>
            <w:proofErr w:type="gramStart"/>
            <w:r w:rsidRPr="001B21A4">
              <w:rPr>
                <w:rFonts w:ascii="Times New Roman" w:eastAsia="Times New Roman" w:hAnsi="Times New Roman" w:cs="Times New Roman"/>
                <w:color w:val="000000"/>
                <w:sz w:val="20"/>
                <w:szCs w:val="20"/>
              </w:rPr>
              <w:t>н</w:t>
            </w:r>
            <w:proofErr w:type="spellEnd"/>
            <w:r w:rsidRPr="001B21A4">
              <w:rPr>
                <w:rFonts w:ascii="Times New Roman" w:eastAsia="Times New Roman" w:hAnsi="Times New Roman" w:cs="Times New Roman"/>
                <w:color w:val="000000"/>
                <w:sz w:val="20"/>
                <w:szCs w:val="20"/>
              </w:rPr>
              <w:t>-</w:t>
            </w:r>
            <w:proofErr w:type="gramEnd"/>
            <w:r w:rsidRPr="001B21A4">
              <w:rPr>
                <w:rFonts w:ascii="Times New Roman" w:eastAsia="Times New Roman" w:hAnsi="Times New Roman" w:cs="Times New Roman"/>
                <w:color w:val="000000"/>
                <w:sz w:val="20"/>
                <w:szCs w:val="20"/>
              </w:rPr>
              <w:t xml:space="preserve">  общее количество случаев нарушения обязательных требований, выявленных по результатам проверок</w:t>
            </w:r>
          </w:p>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tc>
        <w:tc>
          <w:tcPr>
            <w:tcW w:w="712" w:type="dxa"/>
            <w:tcBorders>
              <w:top w:val="single" w:sz="4" w:space="0" w:color="auto"/>
              <w:left w:val="nil"/>
              <w:bottom w:val="single" w:sz="4" w:space="0" w:color="auto"/>
              <w:right w:val="single" w:sz="4" w:space="0" w:color="auto"/>
            </w:tcBorders>
            <w:shd w:val="clear" w:color="auto" w:fill="FFFFFF"/>
            <w:vAlign w:val="center"/>
            <w:hideMark/>
          </w:tcPr>
          <w:p w:rsidR="001B21A4" w:rsidRPr="001B21A4" w:rsidRDefault="001B21A4" w:rsidP="001B21A4">
            <w:pPr>
              <w:spacing w:after="0" w:line="276" w:lineRule="auto"/>
              <w:rPr>
                <w:rFonts w:ascii="Calibri" w:eastAsia="Calibri" w:hAnsi="Calibri" w:cs="Times New Roman"/>
              </w:rPr>
            </w:pPr>
          </w:p>
        </w:tc>
        <w:tc>
          <w:tcPr>
            <w:tcW w:w="993" w:type="dxa"/>
            <w:gridSpan w:val="2"/>
            <w:tcBorders>
              <w:top w:val="single" w:sz="4" w:space="0" w:color="auto"/>
              <w:left w:val="nil"/>
              <w:bottom w:val="single" w:sz="4" w:space="0" w:color="auto"/>
              <w:right w:val="single" w:sz="4" w:space="0" w:color="auto"/>
            </w:tcBorders>
            <w:shd w:val="clear" w:color="auto" w:fill="FFFFFF"/>
            <w:noWrap/>
            <w:vAlign w:val="center"/>
            <w:hideMark/>
          </w:tcPr>
          <w:p w:rsidR="001B21A4" w:rsidRPr="001B21A4" w:rsidRDefault="001B21A4" w:rsidP="001B21A4">
            <w:pPr>
              <w:spacing w:after="0" w:line="276" w:lineRule="auto"/>
              <w:rPr>
                <w:rFonts w:ascii="Calibri" w:eastAsia="Calibri" w:hAnsi="Calibri" w:cs="Times New Roman"/>
              </w:rPr>
            </w:pPr>
          </w:p>
        </w:tc>
        <w:tc>
          <w:tcPr>
            <w:tcW w:w="709" w:type="dxa"/>
            <w:gridSpan w:val="3"/>
            <w:tcBorders>
              <w:top w:val="single" w:sz="4" w:space="0" w:color="auto"/>
              <w:left w:val="nil"/>
              <w:bottom w:val="single" w:sz="4" w:space="0" w:color="auto"/>
              <w:right w:val="single" w:sz="4" w:space="0" w:color="auto"/>
            </w:tcBorders>
            <w:shd w:val="clear" w:color="auto" w:fill="FFFFFF"/>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1B21A4" w:rsidRPr="001B21A4" w:rsidRDefault="001B21A4" w:rsidP="001B21A4">
            <w:pPr>
              <w:spacing w:after="0" w:line="276" w:lineRule="auto"/>
              <w:rPr>
                <w:rFonts w:ascii="Calibri" w:eastAsia="Calibri" w:hAnsi="Calibri" w:cs="Times New Roman"/>
              </w:rPr>
            </w:pPr>
          </w:p>
        </w:tc>
        <w:tc>
          <w:tcPr>
            <w:tcW w:w="842" w:type="dxa"/>
            <w:gridSpan w:val="3"/>
            <w:tcBorders>
              <w:top w:val="single" w:sz="4" w:space="0" w:color="auto"/>
              <w:left w:val="nil"/>
              <w:bottom w:val="single" w:sz="4" w:space="0" w:color="auto"/>
              <w:right w:val="single" w:sz="4" w:space="0" w:color="auto"/>
            </w:tcBorders>
            <w:shd w:val="clear" w:color="auto" w:fill="FFFFFF"/>
            <w:noWrap/>
            <w:vAlign w:val="center"/>
            <w:hideMark/>
          </w:tcPr>
          <w:p w:rsidR="001B21A4" w:rsidRPr="001B21A4" w:rsidRDefault="001B21A4" w:rsidP="001B21A4">
            <w:pPr>
              <w:spacing w:after="0" w:line="276" w:lineRule="auto"/>
              <w:rPr>
                <w:rFonts w:ascii="Calibri" w:eastAsia="Calibri" w:hAnsi="Calibri" w:cs="Times New Roman"/>
              </w:rPr>
            </w:pPr>
          </w:p>
        </w:tc>
        <w:tc>
          <w:tcPr>
            <w:tcW w:w="1708" w:type="dxa"/>
            <w:gridSpan w:val="6"/>
            <w:tcBorders>
              <w:top w:val="single" w:sz="4" w:space="0" w:color="auto"/>
              <w:left w:val="nil"/>
              <w:bottom w:val="single" w:sz="4" w:space="0" w:color="auto"/>
              <w:right w:val="single" w:sz="4" w:space="0" w:color="auto"/>
            </w:tcBorders>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Статистические данные контрольного органа;                 данные  ГАС РФ  «Правосудие».</w:t>
            </w:r>
          </w:p>
        </w:tc>
        <w:tc>
          <w:tcPr>
            <w:tcW w:w="1702" w:type="dxa"/>
            <w:gridSpan w:val="4"/>
            <w:tcBorders>
              <w:top w:val="single" w:sz="4" w:space="0" w:color="auto"/>
              <w:left w:val="nil"/>
              <w:bottom w:val="single" w:sz="4" w:space="0" w:color="auto"/>
              <w:right w:val="single" w:sz="4" w:space="0" w:color="auto"/>
            </w:tcBorders>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tc>
      </w:tr>
      <w:tr w:rsidR="001B21A4" w:rsidRPr="001B21A4" w:rsidTr="001B21A4">
        <w:trPr>
          <w:gridAfter w:val="1"/>
          <w:wAfter w:w="25" w:type="dxa"/>
          <w:trHeight w:val="447"/>
        </w:trPr>
        <w:tc>
          <w:tcPr>
            <w:tcW w:w="1413" w:type="dxa"/>
            <w:tcBorders>
              <w:top w:val="single" w:sz="4" w:space="0" w:color="auto"/>
              <w:left w:val="single" w:sz="4" w:space="0" w:color="auto"/>
              <w:bottom w:val="single" w:sz="4" w:space="0" w:color="auto"/>
              <w:right w:val="single" w:sz="4" w:space="0" w:color="auto"/>
            </w:tcBorders>
          </w:tcPr>
          <w:p w:rsidR="001B21A4" w:rsidRPr="001B21A4" w:rsidRDefault="001B21A4" w:rsidP="001B21A4">
            <w:pPr>
              <w:widowControl w:val="0"/>
              <w:spacing w:after="0" w:line="276" w:lineRule="auto"/>
              <w:jc w:val="center"/>
              <w:rPr>
                <w:rFonts w:ascii="Times New Roman" w:eastAsia="Times New Roman" w:hAnsi="Times New Roman" w:cs="Times New Roman"/>
                <w:b/>
                <w:bCs/>
                <w:color w:val="000000"/>
                <w:sz w:val="20"/>
                <w:szCs w:val="20"/>
              </w:rPr>
            </w:pPr>
          </w:p>
        </w:tc>
        <w:tc>
          <w:tcPr>
            <w:tcW w:w="13788" w:type="dxa"/>
            <w:gridSpan w:val="26"/>
            <w:tcBorders>
              <w:top w:val="single" w:sz="4" w:space="0" w:color="auto"/>
              <w:left w:val="single" w:sz="4" w:space="0" w:color="auto"/>
              <w:bottom w:val="single" w:sz="4" w:space="0" w:color="auto"/>
              <w:right w:val="single" w:sz="4" w:space="0" w:color="auto"/>
            </w:tcBorders>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b/>
                <w:bCs/>
                <w:color w:val="000000"/>
                <w:sz w:val="20"/>
                <w:szCs w:val="20"/>
              </w:rPr>
            </w:pPr>
            <w:r w:rsidRPr="001B21A4">
              <w:rPr>
                <w:rFonts w:ascii="Times New Roman" w:eastAsia="Times New Roman" w:hAnsi="Times New Roman" w:cs="Times New Roman"/>
                <w:b/>
                <w:bCs/>
                <w:color w:val="000000"/>
                <w:sz w:val="20"/>
                <w:szCs w:val="20"/>
              </w:rPr>
              <w:t>ИНДИКАТИВНЫЕ ПОКАЗАТЕЛИ</w:t>
            </w:r>
            <w:r w:rsidRPr="001B21A4">
              <w:rPr>
                <w:rFonts w:ascii="Times New Roman" w:eastAsia="Times New Roman" w:hAnsi="Times New Roman" w:cs="Times New Roman"/>
                <w:color w:val="000000"/>
                <w:sz w:val="20"/>
                <w:szCs w:val="20"/>
              </w:rPr>
              <w:t> </w:t>
            </w:r>
          </w:p>
        </w:tc>
      </w:tr>
      <w:tr w:rsidR="001B21A4" w:rsidRPr="001B21A4" w:rsidTr="001B21A4">
        <w:trPr>
          <w:gridAfter w:val="1"/>
          <w:wAfter w:w="25" w:type="dxa"/>
          <w:trHeight w:val="315"/>
        </w:trPr>
        <w:tc>
          <w:tcPr>
            <w:tcW w:w="1413" w:type="dxa"/>
            <w:tcBorders>
              <w:top w:val="single" w:sz="4" w:space="0" w:color="auto"/>
              <w:left w:val="single" w:sz="4" w:space="0" w:color="auto"/>
              <w:bottom w:val="single" w:sz="4" w:space="0" w:color="auto"/>
              <w:right w:val="single" w:sz="4" w:space="0" w:color="000000"/>
            </w:tcBorders>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b/>
                <w:bCs/>
                <w:color w:val="000000"/>
                <w:sz w:val="20"/>
                <w:szCs w:val="20"/>
              </w:rPr>
            </w:pPr>
            <w:r w:rsidRPr="001B21A4">
              <w:rPr>
                <w:rFonts w:ascii="Times New Roman" w:eastAsia="Times New Roman" w:hAnsi="Times New Roman" w:cs="Times New Roman"/>
                <w:b/>
                <w:bCs/>
                <w:color w:val="000000"/>
                <w:sz w:val="20"/>
                <w:szCs w:val="20"/>
              </w:rPr>
              <w:t>2</w:t>
            </w:r>
          </w:p>
        </w:tc>
        <w:tc>
          <w:tcPr>
            <w:tcW w:w="13788" w:type="dxa"/>
            <w:gridSpan w:val="26"/>
            <w:tcBorders>
              <w:top w:val="single" w:sz="4" w:space="0" w:color="auto"/>
              <w:left w:val="single" w:sz="4" w:space="0" w:color="auto"/>
              <w:bottom w:val="single" w:sz="4" w:space="0" w:color="auto"/>
              <w:right w:val="single" w:sz="4" w:space="0" w:color="auto"/>
            </w:tcBorders>
            <w:vAlign w:val="center"/>
            <w:hideMark/>
          </w:tcPr>
          <w:p w:rsidR="001B21A4" w:rsidRPr="001B21A4" w:rsidRDefault="001B21A4" w:rsidP="001B21A4">
            <w:pPr>
              <w:widowControl w:val="0"/>
              <w:autoSpaceDE w:val="0"/>
              <w:autoSpaceDN w:val="0"/>
              <w:adjustRightInd w:val="0"/>
              <w:spacing w:after="0" w:line="276" w:lineRule="auto"/>
              <w:jc w:val="center"/>
              <w:rPr>
                <w:rFonts w:ascii="Times New Roman" w:eastAsia="Times New Roman" w:hAnsi="Times New Roman" w:cs="Times New Roman"/>
                <w:b/>
                <w:color w:val="000000"/>
                <w:sz w:val="20"/>
                <w:szCs w:val="20"/>
              </w:rPr>
            </w:pPr>
            <w:proofErr w:type="gramStart"/>
            <w:r w:rsidRPr="001B21A4">
              <w:rPr>
                <w:rFonts w:ascii="Times New Roman" w:eastAsia="Times New Roman" w:hAnsi="Times New Roman" w:cs="Times New Roman"/>
                <w:b/>
                <w:color w:val="000000"/>
                <w:sz w:val="20"/>
                <w:szCs w:val="20"/>
              </w:rPr>
              <w:t>Показатели, применяемые для мониторинга контрольной  деятельности, ее анализа, выявления проблем, возникающих при ее осуществлении, и определения причин их возникновения, характеризующих соотношение между степенью устранения риска причинения вреда (ущерба) и объемом трудовых, материальных и финансовых ресурсов, а также уровень вмешательства в деятельность контролируемых лиц</w:t>
            </w:r>
            <w:proofErr w:type="gramEnd"/>
          </w:p>
        </w:tc>
      </w:tr>
      <w:tr w:rsidR="001B21A4" w:rsidRPr="001B21A4" w:rsidTr="001B21A4">
        <w:trPr>
          <w:gridAfter w:val="1"/>
          <w:wAfter w:w="25" w:type="dxa"/>
          <w:trHeight w:val="315"/>
        </w:trPr>
        <w:tc>
          <w:tcPr>
            <w:tcW w:w="1413" w:type="dxa"/>
            <w:tcBorders>
              <w:top w:val="single" w:sz="4" w:space="0" w:color="auto"/>
              <w:left w:val="single" w:sz="4" w:space="0" w:color="auto"/>
              <w:bottom w:val="single" w:sz="4" w:space="0" w:color="auto"/>
              <w:right w:val="single" w:sz="4" w:space="0" w:color="auto"/>
            </w:tcBorders>
          </w:tcPr>
          <w:p w:rsidR="001B21A4" w:rsidRPr="001B21A4" w:rsidRDefault="001B21A4" w:rsidP="001B21A4">
            <w:pPr>
              <w:widowControl w:val="0"/>
              <w:spacing w:after="0" w:line="276" w:lineRule="auto"/>
              <w:jc w:val="center"/>
              <w:rPr>
                <w:rFonts w:ascii="Times New Roman" w:eastAsia="Times New Roman" w:hAnsi="Times New Roman" w:cs="Times New Roman"/>
                <w:b/>
                <w:bCs/>
                <w:color w:val="000000"/>
                <w:sz w:val="20"/>
                <w:szCs w:val="20"/>
              </w:rPr>
            </w:pPr>
          </w:p>
        </w:tc>
        <w:tc>
          <w:tcPr>
            <w:tcW w:w="10380" w:type="dxa"/>
            <w:gridSpan w:val="16"/>
            <w:tcBorders>
              <w:top w:val="single" w:sz="4" w:space="0" w:color="auto"/>
              <w:left w:val="single" w:sz="4" w:space="0" w:color="auto"/>
              <w:bottom w:val="single" w:sz="4" w:space="0" w:color="auto"/>
              <w:right w:val="single" w:sz="4" w:space="0" w:color="auto"/>
            </w:tcBorders>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b/>
                <w:bCs/>
                <w:color w:val="000000"/>
                <w:sz w:val="20"/>
                <w:szCs w:val="20"/>
              </w:rPr>
              <w:t xml:space="preserve">                                  2.1. Контрольные мероприятия при взаимодействии с контролируемым лицом</w:t>
            </w:r>
          </w:p>
        </w:tc>
        <w:tc>
          <w:tcPr>
            <w:tcW w:w="1708" w:type="dxa"/>
            <w:gridSpan w:val="6"/>
            <w:tcBorders>
              <w:top w:val="single" w:sz="4" w:space="0" w:color="auto"/>
              <w:left w:val="single" w:sz="4" w:space="0" w:color="auto"/>
              <w:bottom w:val="single" w:sz="4" w:space="0" w:color="auto"/>
              <w:right w:val="single" w:sz="4" w:space="0" w:color="auto"/>
            </w:tcBorders>
          </w:tcPr>
          <w:p w:rsidR="001B21A4" w:rsidRPr="001B21A4" w:rsidRDefault="001B21A4" w:rsidP="001B21A4">
            <w:pPr>
              <w:widowControl w:val="0"/>
              <w:spacing w:after="0" w:line="276" w:lineRule="auto"/>
              <w:jc w:val="center"/>
              <w:rPr>
                <w:rFonts w:ascii="Times New Roman" w:eastAsia="Times New Roman" w:hAnsi="Times New Roman" w:cs="Times New Roman"/>
                <w:b/>
                <w:bCs/>
                <w:color w:val="000000"/>
                <w:sz w:val="20"/>
                <w:szCs w:val="20"/>
              </w:rPr>
            </w:pPr>
          </w:p>
        </w:tc>
        <w:tc>
          <w:tcPr>
            <w:tcW w:w="1700" w:type="dxa"/>
            <w:gridSpan w:val="4"/>
            <w:tcBorders>
              <w:top w:val="single" w:sz="4" w:space="0" w:color="auto"/>
              <w:left w:val="single" w:sz="4" w:space="0" w:color="auto"/>
              <w:bottom w:val="single" w:sz="4" w:space="0" w:color="auto"/>
              <w:right w:val="single" w:sz="4" w:space="0" w:color="auto"/>
            </w:tcBorders>
          </w:tcPr>
          <w:p w:rsidR="001B21A4" w:rsidRPr="001B21A4" w:rsidRDefault="001B21A4" w:rsidP="001B21A4">
            <w:pPr>
              <w:widowControl w:val="0"/>
              <w:spacing w:after="0" w:line="276" w:lineRule="auto"/>
              <w:jc w:val="center"/>
              <w:rPr>
                <w:rFonts w:ascii="Times New Roman" w:eastAsia="Times New Roman" w:hAnsi="Times New Roman" w:cs="Times New Roman"/>
                <w:b/>
                <w:bCs/>
                <w:color w:val="000000"/>
                <w:sz w:val="20"/>
                <w:szCs w:val="20"/>
              </w:rPr>
            </w:pPr>
          </w:p>
        </w:tc>
      </w:tr>
      <w:tr w:rsidR="001B21A4" w:rsidRPr="001B21A4" w:rsidTr="001B21A4">
        <w:trPr>
          <w:trHeight w:val="1860"/>
        </w:trPr>
        <w:tc>
          <w:tcPr>
            <w:tcW w:w="1413" w:type="dxa"/>
            <w:tcBorders>
              <w:top w:val="nil"/>
              <w:left w:val="single" w:sz="4" w:space="0" w:color="auto"/>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lastRenderedPageBreak/>
              <w:t>2.1.1.</w:t>
            </w:r>
          </w:p>
        </w:tc>
        <w:tc>
          <w:tcPr>
            <w:tcW w:w="2566" w:type="dxa"/>
            <w:tcBorders>
              <w:top w:val="nil"/>
              <w:left w:val="nil"/>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 xml:space="preserve">Доля контрольных мероприятий в рамках муниципального жилищного контроля, проведенных в установленные сроки, по отношению </w:t>
            </w:r>
            <w:r w:rsidRPr="001B21A4">
              <w:rPr>
                <w:rFonts w:ascii="Times New Roman" w:eastAsia="Times New Roman" w:hAnsi="Times New Roman" w:cs="Times New Roman"/>
                <w:color w:val="000000"/>
                <w:sz w:val="20"/>
                <w:szCs w:val="20"/>
              </w:rPr>
              <w:br/>
              <w:t>к общему количеству контрольных мероприятий</w:t>
            </w:r>
            <w:proofErr w:type="gramStart"/>
            <w:r w:rsidRPr="001B21A4">
              <w:rPr>
                <w:rFonts w:ascii="Times New Roman" w:eastAsia="Times New Roman" w:hAnsi="Times New Roman" w:cs="Times New Roman"/>
                <w:color w:val="000000"/>
                <w:sz w:val="20"/>
                <w:szCs w:val="20"/>
              </w:rPr>
              <w:t xml:space="preserve"> ,</w:t>
            </w:r>
            <w:proofErr w:type="gramEnd"/>
            <w:r w:rsidRPr="001B21A4">
              <w:rPr>
                <w:rFonts w:ascii="Times New Roman" w:eastAsia="Times New Roman" w:hAnsi="Times New Roman" w:cs="Times New Roman"/>
                <w:color w:val="000000"/>
                <w:sz w:val="20"/>
                <w:szCs w:val="20"/>
              </w:rPr>
              <w:t xml:space="preserve"> проведенных в рамках осуществления </w:t>
            </w:r>
          </w:p>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муниципального жилищного контроля</w:t>
            </w:r>
          </w:p>
        </w:tc>
        <w:tc>
          <w:tcPr>
            <w:tcW w:w="853" w:type="dxa"/>
            <w:tcBorders>
              <w:top w:val="nil"/>
              <w:left w:val="nil"/>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roofErr w:type="spellStart"/>
            <w:r w:rsidRPr="001B21A4">
              <w:rPr>
                <w:rFonts w:ascii="Times New Roman" w:eastAsia="Times New Roman" w:hAnsi="Times New Roman" w:cs="Times New Roman"/>
                <w:color w:val="000000"/>
                <w:sz w:val="20"/>
                <w:szCs w:val="20"/>
              </w:rPr>
              <w:t>Пву</w:t>
            </w:r>
            <w:proofErr w:type="spellEnd"/>
            <w:r w:rsidRPr="001B21A4">
              <w:rPr>
                <w:rFonts w:ascii="Times New Roman" w:eastAsia="Times New Roman" w:hAnsi="Times New Roman" w:cs="Times New Roman"/>
                <w:color w:val="000000"/>
                <w:sz w:val="20"/>
                <w:szCs w:val="20"/>
              </w:rPr>
              <w:t xml:space="preserve">*100% / </w:t>
            </w:r>
            <w:proofErr w:type="spellStart"/>
            <w:r w:rsidRPr="001B21A4">
              <w:rPr>
                <w:rFonts w:ascii="Times New Roman" w:eastAsia="Times New Roman" w:hAnsi="Times New Roman" w:cs="Times New Roman"/>
                <w:color w:val="000000"/>
                <w:sz w:val="20"/>
                <w:szCs w:val="20"/>
              </w:rPr>
              <w:t>Пок</w:t>
            </w:r>
            <w:proofErr w:type="spellEnd"/>
          </w:p>
        </w:tc>
        <w:tc>
          <w:tcPr>
            <w:tcW w:w="2976" w:type="dxa"/>
            <w:tcBorders>
              <w:top w:val="nil"/>
              <w:left w:val="nil"/>
              <w:bottom w:val="single" w:sz="4" w:space="0" w:color="auto"/>
              <w:right w:val="single" w:sz="4" w:space="0" w:color="auto"/>
            </w:tcBorders>
            <w:shd w:val="clear" w:color="auto" w:fill="FFFFFF"/>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roofErr w:type="spellStart"/>
            <w:r w:rsidRPr="001B21A4">
              <w:rPr>
                <w:rFonts w:ascii="Times New Roman" w:eastAsia="Times New Roman" w:hAnsi="Times New Roman" w:cs="Times New Roman"/>
                <w:color w:val="000000"/>
                <w:sz w:val="20"/>
                <w:szCs w:val="20"/>
              </w:rPr>
              <w:t>Пву</w:t>
            </w:r>
            <w:proofErr w:type="spellEnd"/>
            <w:r w:rsidRPr="001B21A4">
              <w:rPr>
                <w:rFonts w:ascii="Times New Roman" w:eastAsia="Times New Roman" w:hAnsi="Times New Roman" w:cs="Times New Roman"/>
                <w:color w:val="000000"/>
                <w:sz w:val="20"/>
                <w:szCs w:val="20"/>
              </w:rPr>
              <w:t xml:space="preserve"> – количество контрольных мероприятий в рамках муниципального жилищного контроля, проведенных в установленные сроки</w:t>
            </w:r>
          </w:p>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roofErr w:type="spellStart"/>
            <w:r w:rsidRPr="001B21A4">
              <w:rPr>
                <w:rFonts w:ascii="Times New Roman" w:eastAsia="Times New Roman" w:hAnsi="Times New Roman" w:cs="Times New Roman"/>
                <w:color w:val="000000"/>
                <w:sz w:val="20"/>
                <w:szCs w:val="20"/>
              </w:rPr>
              <w:t>Пок</w:t>
            </w:r>
            <w:proofErr w:type="spellEnd"/>
            <w:r w:rsidRPr="001B21A4">
              <w:rPr>
                <w:rFonts w:ascii="Times New Roman" w:eastAsia="Times New Roman" w:hAnsi="Times New Roman" w:cs="Times New Roman"/>
                <w:color w:val="000000"/>
                <w:sz w:val="20"/>
                <w:szCs w:val="20"/>
              </w:rPr>
              <w:t xml:space="preserve"> – общее количество проведенных контрольных мероприятий  в рамках муниципального жилищного контроля </w:t>
            </w:r>
          </w:p>
        </w:tc>
        <w:tc>
          <w:tcPr>
            <w:tcW w:w="712" w:type="dxa"/>
            <w:tcBorders>
              <w:top w:val="nil"/>
              <w:left w:val="nil"/>
              <w:bottom w:val="single" w:sz="4" w:space="0" w:color="auto"/>
              <w:right w:val="single" w:sz="4" w:space="0" w:color="auto"/>
            </w:tcBorders>
            <w:shd w:val="clear" w:color="auto" w:fill="FFFFFF"/>
            <w:vAlign w:val="center"/>
            <w:hideMark/>
          </w:tcPr>
          <w:p w:rsidR="001B21A4" w:rsidRPr="001B21A4" w:rsidRDefault="001B21A4" w:rsidP="001B21A4">
            <w:pPr>
              <w:spacing w:after="0" w:line="276" w:lineRule="auto"/>
              <w:rPr>
                <w:rFonts w:ascii="Calibri" w:eastAsia="Calibri" w:hAnsi="Calibri" w:cs="Times New Roman"/>
              </w:rPr>
            </w:pPr>
          </w:p>
        </w:tc>
        <w:tc>
          <w:tcPr>
            <w:tcW w:w="993" w:type="dxa"/>
            <w:gridSpan w:val="2"/>
            <w:tcBorders>
              <w:top w:val="nil"/>
              <w:left w:val="nil"/>
              <w:bottom w:val="single" w:sz="4" w:space="0" w:color="auto"/>
              <w:right w:val="single" w:sz="4" w:space="0" w:color="auto"/>
            </w:tcBorders>
            <w:shd w:val="clear" w:color="auto" w:fill="FFFFFF"/>
            <w:noWrap/>
            <w:vAlign w:val="center"/>
            <w:hideMark/>
          </w:tcPr>
          <w:p w:rsidR="001B21A4" w:rsidRPr="001B21A4" w:rsidRDefault="001B21A4" w:rsidP="001B21A4">
            <w:pPr>
              <w:spacing w:after="0" w:line="276" w:lineRule="auto"/>
              <w:rPr>
                <w:rFonts w:ascii="Calibri" w:eastAsia="Calibri" w:hAnsi="Calibri" w:cs="Times New Roman"/>
              </w:rPr>
            </w:pPr>
          </w:p>
        </w:tc>
        <w:tc>
          <w:tcPr>
            <w:tcW w:w="709" w:type="dxa"/>
            <w:gridSpan w:val="3"/>
            <w:tcBorders>
              <w:top w:val="nil"/>
              <w:left w:val="nil"/>
              <w:bottom w:val="single" w:sz="4" w:space="0" w:color="auto"/>
              <w:right w:val="single" w:sz="4" w:space="0" w:color="auto"/>
            </w:tcBorders>
            <w:shd w:val="clear" w:color="auto" w:fill="FFFFFF"/>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tc>
        <w:tc>
          <w:tcPr>
            <w:tcW w:w="737" w:type="dxa"/>
            <w:gridSpan w:val="4"/>
            <w:tcBorders>
              <w:top w:val="nil"/>
              <w:left w:val="single" w:sz="4" w:space="0" w:color="auto"/>
              <w:bottom w:val="single" w:sz="4" w:space="0" w:color="auto"/>
              <w:right w:val="single" w:sz="4" w:space="0" w:color="auto"/>
            </w:tcBorders>
            <w:shd w:val="clear" w:color="auto" w:fill="FFFFFF"/>
            <w:noWrap/>
            <w:vAlign w:val="center"/>
            <w:hideMark/>
          </w:tcPr>
          <w:p w:rsidR="001B21A4" w:rsidRPr="001B21A4" w:rsidRDefault="001B21A4" w:rsidP="001B21A4">
            <w:pPr>
              <w:spacing w:after="0" w:line="276" w:lineRule="auto"/>
              <w:rPr>
                <w:rFonts w:ascii="Calibri" w:eastAsia="Calibri" w:hAnsi="Calibri" w:cs="Times New Roman"/>
              </w:rPr>
            </w:pPr>
          </w:p>
        </w:tc>
        <w:tc>
          <w:tcPr>
            <w:tcW w:w="853" w:type="dxa"/>
            <w:gridSpan w:val="4"/>
            <w:tcBorders>
              <w:top w:val="nil"/>
              <w:left w:val="nil"/>
              <w:bottom w:val="single" w:sz="4" w:space="0" w:color="auto"/>
              <w:right w:val="single" w:sz="4" w:space="0" w:color="auto"/>
            </w:tcBorders>
            <w:shd w:val="clear" w:color="auto" w:fill="FFFFFF"/>
            <w:noWrap/>
            <w:vAlign w:val="center"/>
            <w:hideMark/>
          </w:tcPr>
          <w:p w:rsidR="001B21A4" w:rsidRPr="001B21A4" w:rsidRDefault="001B21A4" w:rsidP="001B21A4">
            <w:pPr>
              <w:spacing w:after="0" w:line="276" w:lineRule="auto"/>
              <w:rPr>
                <w:rFonts w:ascii="Calibri" w:eastAsia="Calibri" w:hAnsi="Calibri" w:cs="Times New Roman"/>
              </w:rPr>
            </w:pPr>
          </w:p>
        </w:tc>
        <w:tc>
          <w:tcPr>
            <w:tcW w:w="1708" w:type="dxa"/>
            <w:gridSpan w:val="6"/>
            <w:tcBorders>
              <w:top w:val="nil"/>
              <w:left w:val="nil"/>
              <w:bottom w:val="single" w:sz="4" w:space="0" w:color="auto"/>
              <w:right w:val="single" w:sz="4" w:space="0" w:color="auto"/>
            </w:tcBorders>
            <w:vAlign w:val="center"/>
            <w:hideMark/>
          </w:tcPr>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Статистические данные контрольного органа</w:t>
            </w:r>
          </w:p>
        </w:tc>
        <w:tc>
          <w:tcPr>
            <w:tcW w:w="1706" w:type="dxa"/>
            <w:gridSpan w:val="4"/>
            <w:tcBorders>
              <w:top w:val="nil"/>
              <w:left w:val="nil"/>
              <w:bottom w:val="single" w:sz="4" w:space="0" w:color="auto"/>
              <w:right w:val="single" w:sz="4" w:space="0" w:color="auto"/>
            </w:tcBorders>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tc>
      </w:tr>
      <w:tr w:rsidR="001B21A4" w:rsidRPr="001B21A4" w:rsidTr="001B21A4">
        <w:trPr>
          <w:trHeight w:val="1815"/>
        </w:trPr>
        <w:tc>
          <w:tcPr>
            <w:tcW w:w="1413" w:type="dxa"/>
            <w:tcBorders>
              <w:top w:val="nil"/>
              <w:left w:val="single" w:sz="4" w:space="0" w:color="auto"/>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2.1.2.</w:t>
            </w:r>
          </w:p>
        </w:tc>
        <w:tc>
          <w:tcPr>
            <w:tcW w:w="2566" w:type="dxa"/>
            <w:tcBorders>
              <w:top w:val="nil"/>
              <w:left w:val="nil"/>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Доля предписаний, признанных незаконными в судебном порядке, по отношению к общему количеству предписаний, выданных  органом муниципального жилищного контроля в ходе осуществления муниципального жилищного контроля</w:t>
            </w:r>
          </w:p>
        </w:tc>
        <w:tc>
          <w:tcPr>
            <w:tcW w:w="853" w:type="dxa"/>
            <w:tcBorders>
              <w:top w:val="nil"/>
              <w:left w:val="nil"/>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roofErr w:type="spellStart"/>
            <w:r w:rsidRPr="001B21A4">
              <w:rPr>
                <w:rFonts w:ascii="Times New Roman" w:eastAsia="Times New Roman" w:hAnsi="Times New Roman" w:cs="Times New Roman"/>
                <w:color w:val="000000"/>
                <w:sz w:val="20"/>
                <w:szCs w:val="20"/>
              </w:rPr>
              <w:t>ПРн</w:t>
            </w:r>
            <w:proofErr w:type="spellEnd"/>
            <w:r w:rsidRPr="001B21A4">
              <w:rPr>
                <w:rFonts w:ascii="Times New Roman" w:eastAsia="Times New Roman" w:hAnsi="Times New Roman" w:cs="Times New Roman"/>
                <w:color w:val="000000"/>
                <w:sz w:val="20"/>
                <w:szCs w:val="20"/>
              </w:rPr>
              <w:t xml:space="preserve">*100% / </w:t>
            </w:r>
            <w:proofErr w:type="spellStart"/>
            <w:r w:rsidRPr="001B21A4">
              <w:rPr>
                <w:rFonts w:ascii="Times New Roman" w:eastAsia="Times New Roman" w:hAnsi="Times New Roman" w:cs="Times New Roman"/>
                <w:color w:val="000000"/>
                <w:sz w:val="20"/>
                <w:szCs w:val="20"/>
              </w:rPr>
              <w:t>ПРо</w:t>
            </w:r>
            <w:proofErr w:type="spellEnd"/>
          </w:p>
        </w:tc>
        <w:tc>
          <w:tcPr>
            <w:tcW w:w="2976" w:type="dxa"/>
            <w:tcBorders>
              <w:top w:val="nil"/>
              <w:left w:val="nil"/>
              <w:bottom w:val="single" w:sz="4" w:space="0" w:color="auto"/>
              <w:right w:val="single" w:sz="4" w:space="0" w:color="auto"/>
            </w:tcBorders>
            <w:shd w:val="clear" w:color="auto" w:fill="FFFFFF"/>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roofErr w:type="spellStart"/>
            <w:r w:rsidRPr="001B21A4">
              <w:rPr>
                <w:rFonts w:ascii="Times New Roman" w:eastAsia="Times New Roman" w:hAnsi="Times New Roman" w:cs="Times New Roman"/>
                <w:color w:val="000000"/>
                <w:sz w:val="20"/>
                <w:szCs w:val="20"/>
              </w:rPr>
              <w:t>ПР</w:t>
            </w:r>
            <w:proofErr w:type="gramStart"/>
            <w:r w:rsidRPr="001B21A4">
              <w:rPr>
                <w:rFonts w:ascii="Times New Roman" w:eastAsia="Times New Roman" w:hAnsi="Times New Roman" w:cs="Times New Roman"/>
                <w:color w:val="000000"/>
                <w:sz w:val="20"/>
                <w:szCs w:val="20"/>
              </w:rPr>
              <w:t>н</w:t>
            </w:r>
            <w:proofErr w:type="spellEnd"/>
            <w:r w:rsidRPr="001B21A4">
              <w:rPr>
                <w:rFonts w:ascii="Times New Roman" w:eastAsia="Times New Roman" w:hAnsi="Times New Roman" w:cs="Times New Roman"/>
                <w:color w:val="000000"/>
                <w:sz w:val="20"/>
                <w:szCs w:val="20"/>
              </w:rPr>
              <w:t>-</w:t>
            </w:r>
            <w:proofErr w:type="gramEnd"/>
            <w:r w:rsidRPr="001B21A4">
              <w:rPr>
                <w:rFonts w:ascii="Times New Roman" w:eastAsia="Times New Roman" w:hAnsi="Times New Roman" w:cs="Times New Roman"/>
                <w:color w:val="000000"/>
                <w:sz w:val="20"/>
                <w:szCs w:val="20"/>
              </w:rPr>
              <w:t xml:space="preserve"> количество предписаний,  признанных незаконными в судебном порядке;</w:t>
            </w:r>
          </w:p>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Пр</w:t>
            </w:r>
            <w:proofErr w:type="gramStart"/>
            <w:r w:rsidRPr="001B21A4">
              <w:rPr>
                <w:rFonts w:ascii="Times New Roman" w:eastAsia="Times New Roman" w:hAnsi="Times New Roman" w:cs="Times New Roman"/>
                <w:color w:val="000000"/>
                <w:sz w:val="20"/>
                <w:szCs w:val="20"/>
              </w:rPr>
              <w:t>о-</w:t>
            </w:r>
            <w:proofErr w:type="gramEnd"/>
            <w:r w:rsidRPr="001B21A4">
              <w:rPr>
                <w:rFonts w:ascii="Times New Roman" w:eastAsia="Times New Roman" w:hAnsi="Times New Roman" w:cs="Times New Roman"/>
                <w:color w:val="000000"/>
                <w:sz w:val="20"/>
                <w:szCs w:val="20"/>
              </w:rPr>
              <w:t xml:space="preserve"> общее количеству предписаний, выданных в ходе муниципального жилищного контроля </w:t>
            </w:r>
          </w:p>
        </w:tc>
        <w:tc>
          <w:tcPr>
            <w:tcW w:w="712" w:type="dxa"/>
            <w:tcBorders>
              <w:top w:val="nil"/>
              <w:left w:val="nil"/>
              <w:bottom w:val="single" w:sz="4" w:space="0" w:color="auto"/>
              <w:right w:val="single" w:sz="4" w:space="0" w:color="auto"/>
            </w:tcBorders>
            <w:shd w:val="clear" w:color="auto" w:fill="FFFFFF"/>
            <w:vAlign w:val="center"/>
            <w:hideMark/>
          </w:tcPr>
          <w:p w:rsidR="001B21A4" w:rsidRPr="001B21A4" w:rsidRDefault="001B21A4" w:rsidP="001B21A4">
            <w:pPr>
              <w:spacing w:after="0" w:line="276" w:lineRule="auto"/>
              <w:rPr>
                <w:rFonts w:ascii="Calibri" w:eastAsia="Calibri" w:hAnsi="Calibri" w:cs="Times New Roman"/>
              </w:rPr>
            </w:pPr>
          </w:p>
        </w:tc>
        <w:tc>
          <w:tcPr>
            <w:tcW w:w="993" w:type="dxa"/>
            <w:gridSpan w:val="2"/>
            <w:tcBorders>
              <w:top w:val="nil"/>
              <w:left w:val="nil"/>
              <w:bottom w:val="single" w:sz="4" w:space="0" w:color="auto"/>
              <w:right w:val="single" w:sz="4" w:space="0" w:color="auto"/>
            </w:tcBorders>
            <w:shd w:val="clear" w:color="auto" w:fill="FFFFFF"/>
            <w:noWrap/>
            <w:vAlign w:val="center"/>
            <w:hideMark/>
          </w:tcPr>
          <w:p w:rsidR="001B21A4" w:rsidRPr="001B21A4" w:rsidRDefault="001B21A4" w:rsidP="001B21A4">
            <w:pPr>
              <w:spacing w:after="0" w:line="276" w:lineRule="auto"/>
              <w:rPr>
                <w:rFonts w:ascii="Calibri" w:eastAsia="Calibri" w:hAnsi="Calibri" w:cs="Times New Roman"/>
              </w:rPr>
            </w:pPr>
          </w:p>
        </w:tc>
        <w:tc>
          <w:tcPr>
            <w:tcW w:w="709" w:type="dxa"/>
            <w:gridSpan w:val="3"/>
            <w:tcBorders>
              <w:top w:val="single" w:sz="4" w:space="0" w:color="auto"/>
              <w:left w:val="nil"/>
              <w:bottom w:val="single" w:sz="4" w:space="0" w:color="auto"/>
              <w:right w:val="single" w:sz="4" w:space="0" w:color="auto"/>
            </w:tcBorders>
            <w:shd w:val="clear" w:color="auto" w:fill="FFFFFF"/>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tc>
        <w:tc>
          <w:tcPr>
            <w:tcW w:w="737" w:type="dxa"/>
            <w:gridSpan w:val="4"/>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1B21A4" w:rsidRPr="001B21A4" w:rsidRDefault="001B21A4" w:rsidP="001B21A4">
            <w:pPr>
              <w:spacing w:after="0" w:line="276" w:lineRule="auto"/>
              <w:rPr>
                <w:rFonts w:ascii="Calibri" w:eastAsia="Calibri" w:hAnsi="Calibri" w:cs="Times New Roman"/>
              </w:rPr>
            </w:pPr>
          </w:p>
        </w:tc>
        <w:tc>
          <w:tcPr>
            <w:tcW w:w="853" w:type="dxa"/>
            <w:gridSpan w:val="4"/>
            <w:tcBorders>
              <w:top w:val="nil"/>
              <w:left w:val="nil"/>
              <w:bottom w:val="single" w:sz="4" w:space="0" w:color="auto"/>
              <w:right w:val="single" w:sz="4" w:space="0" w:color="auto"/>
            </w:tcBorders>
            <w:shd w:val="clear" w:color="auto" w:fill="FFFFFF"/>
            <w:noWrap/>
            <w:vAlign w:val="center"/>
            <w:hideMark/>
          </w:tcPr>
          <w:p w:rsidR="001B21A4" w:rsidRPr="001B21A4" w:rsidRDefault="001B21A4" w:rsidP="001B21A4">
            <w:pPr>
              <w:spacing w:after="0" w:line="276" w:lineRule="auto"/>
              <w:rPr>
                <w:rFonts w:ascii="Calibri" w:eastAsia="Calibri" w:hAnsi="Calibri" w:cs="Times New Roman"/>
              </w:rPr>
            </w:pPr>
          </w:p>
        </w:tc>
        <w:tc>
          <w:tcPr>
            <w:tcW w:w="1708" w:type="dxa"/>
            <w:gridSpan w:val="6"/>
            <w:tcBorders>
              <w:top w:val="nil"/>
              <w:left w:val="nil"/>
              <w:bottom w:val="single" w:sz="4" w:space="0" w:color="auto"/>
              <w:right w:val="single" w:sz="4" w:space="0" w:color="auto"/>
            </w:tcBorders>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Статистические данные контрольного органа</w:t>
            </w:r>
          </w:p>
        </w:tc>
        <w:tc>
          <w:tcPr>
            <w:tcW w:w="1706" w:type="dxa"/>
            <w:gridSpan w:val="4"/>
            <w:tcBorders>
              <w:top w:val="nil"/>
              <w:left w:val="nil"/>
              <w:bottom w:val="single" w:sz="4" w:space="0" w:color="auto"/>
              <w:right w:val="single" w:sz="4" w:space="0" w:color="auto"/>
            </w:tcBorders>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tc>
      </w:tr>
      <w:tr w:rsidR="001B21A4" w:rsidRPr="001B21A4" w:rsidTr="001B21A4">
        <w:trPr>
          <w:trHeight w:val="1815"/>
        </w:trPr>
        <w:tc>
          <w:tcPr>
            <w:tcW w:w="141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2.1.3.</w:t>
            </w:r>
          </w:p>
        </w:tc>
        <w:tc>
          <w:tcPr>
            <w:tcW w:w="2566" w:type="dxa"/>
            <w:tcBorders>
              <w:top w:val="single" w:sz="4" w:space="0" w:color="auto"/>
              <w:left w:val="nil"/>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Доля контрольных мероприятий</w:t>
            </w:r>
            <w:proofErr w:type="gramStart"/>
            <w:r w:rsidRPr="001B21A4">
              <w:rPr>
                <w:rFonts w:ascii="Times New Roman" w:eastAsia="Times New Roman" w:hAnsi="Times New Roman" w:cs="Times New Roman"/>
                <w:color w:val="000000"/>
                <w:sz w:val="20"/>
                <w:szCs w:val="20"/>
              </w:rPr>
              <w:t xml:space="preserve"> ,</w:t>
            </w:r>
            <w:proofErr w:type="gramEnd"/>
            <w:r w:rsidRPr="001B21A4">
              <w:rPr>
                <w:rFonts w:ascii="Times New Roman" w:eastAsia="Times New Roman" w:hAnsi="Times New Roman" w:cs="Times New Roman"/>
                <w:color w:val="000000"/>
                <w:sz w:val="20"/>
                <w:szCs w:val="20"/>
              </w:rPr>
              <w:t xml:space="preserve"> проведенных рамках муниципального жилищного контроля, результаты которых были признаны недействительными</w:t>
            </w:r>
          </w:p>
        </w:tc>
        <w:tc>
          <w:tcPr>
            <w:tcW w:w="853" w:type="dxa"/>
            <w:tcBorders>
              <w:top w:val="single" w:sz="4" w:space="0" w:color="auto"/>
              <w:left w:val="nil"/>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roofErr w:type="spellStart"/>
            <w:r w:rsidRPr="001B21A4">
              <w:rPr>
                <w:rFonts w:ascii="Times New Roman" w:eastAsia="Times New Roman" w:hAnsi="Times New Roman" w:cs="Times New Roman"/>
                <w:color w:val="000000"/>
                <w:sz w:val="20"/>
                <w:szCs w:val="20"/>
              </w:rPr>
              <w:t>Ппн</w:t>
            </w:r>
            <w:proofErr w:type="spellEnd"/>
            <w:r w:rsidRPr="001B21A4">
              <w:rPr>
                <w:rFonts w:ascii="Times New Roman" w:eastAsia="Times New Roman" w:hAnsi="Times New Roman" w:cs="Times New Roman"/>
                <w:color w:val="000000"/>
                <w:sz w:val="20"/>
                <w:szCs w:val="20"/>
              </w:rPr>
              <w:t xml:space="preserve">*100%  / </w:t>
            </w:r>
            <w:proofErr w:type="spellStart"/>
            <w:r w:rsidRPr="001B21A4">
              <w:rPr>
                <w:rFonts w:ascii="Times New Roman" w:eastAsia="Times New Roman" w:hAnsi="Times New Roman" w:cs="Times New Roman"/>
                <w:color w:val="000000"/>
                <w:sz w:val="20"/>
                <w:szCs w:val="20"/>
              </w:rPr>
              <w:t>Пок</w:t>
            </w:r>
            <w:proofErr w:type="spellEnd"/>
          </w:p>
        </w:tc>
        <w:tc>
          <w:tcPr>
            <w:tcW w:w="2976" w:type="dxa"/>
            <w:tcBorders>
              <w:top w:val="single" w:sz="4" w:space="0" w:color="auto"/>
              <w:left w:val="nil"/>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roofErr w:type="spellStart"/>
            <w:r w:rsidRPr="001B21A4">
              <w:rPr>
                <w:rFonts w:ascii="Times New Roman" w:eastAsia="Times New Roman" w:hAnsi="Times New Roman" w:cs="Times New Roman"/>
                <w:color w:val="000000"/>
                <w:sz w:val="20"/>
                <w:szCs w:val="20"/>
              </w:rPr>
              <w:t>Ппн</w:t>
            </w:r>
            <w:proofErr w:type="spellEnd"/>
            <w:r w:rsidRPr="001B21A4">
              <w:rPr>
                <w:rFonts w:ascii="Times New Roman" w:eastAsia="Times New Roman" w:hAnsi="Times New Roman" w:cs="Times New Roman"/>
                <w:color w:val="000000"/>
                <w:sz w:val="20"/>
                <w:szCs w:val="20"/>
              </w:rPr>
              <w:t xml:space="preserve"> – количество контрольных мероприятий</w:t>
            </w:r>
            <w:proofErr w:type="gramStart"/>
            <w:r w:rsidRPr="001B21A4">
              <w:rPr>
                <w:rFonts w:ascii="Times New Roman" w:eastAsia="Times New Roman" w:hAnsi="Times New Roman" w:cs="Times New Roman"/>
                <w:color w:val="000000"/>
                <w:sz w:val="20"/>
                <w:szCs w:val="20"/>
              </w:rPr>
              <w:t xml:space="preserve"> ,</w:t>
            </w:r>
            <w:proofErr w:type="gramEnd"/>
            <w:r w:rsidRPr="001B21A4">
              <w:rPr>
                <w:rFonts w:ascii="Times New Roman" w:eastAsia="Times New Roman" w:hAnsi="Times New Roman" w:cs="Times New Roman"/>
                <w:color w:val="000000"/>
                <w:sz w:val="20"/>
                <w:szCs w:val="20"/>
              </w:rPr>
              <w:t xml:space="preserve"> результаты которых были признаны недействительными;</w:t>
            </w:r>
          </w:p>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roofErr w:type="spellStart"/>
            <w:r w:rsidRPr="001B21A4">
              <w:rPr>
                <w:rFonts w:ascii="Times New Roman" w:eastAsia="Times New Roman" w:hAnsi="Times New Roman" w:cs="Times New Roman"/>
                <w:color w:val="000000"/>
                <w:sz w:val="20"/>
                <w:szCs w:val="20"/>
              </w:rPr>
              <w:t>Пок</w:t>
            </w:r>
            <w:proofErr w:type="spellEnd"/>
            <w:r w:rsidRPr="001B21A4">
              <w:rPr>
                <w:rFonts w:ascii="Times New Roman" w:eastAsia="Times New Roman" w:hAnsi="Times New Roman" w:cs="Times New Roman"/>
                <w:color w:val="000000"/>
                <w:sz w:val="20"/>
                <w:szCs w:val="20"/>
              </w:rPr>
              <w:t xml:space="preserve"> - общему количество контрольных мероприятий</w:t>
            </w:r>
            <w:proofErr w:type="gramStart"/>
            <w:r w:rsidRPr="001B21A4">
              <w:rPr>
                <w:rFonts w:ascii="Times New Roman" w:eastAsia="Times New Roman" w:hAnsi="Times New Roman" w:cs="Times New Roman"/>
                <w:color w:val="000000"/>
                <w:sz w:val="20"/>
                <w:szCs w:val="20"/>
              </w:rPr>
              <w:t xml:space="preserve"> ,</w:t>
            </w:r>
            <w:proofErr w:type="gramEnd"/>
            <w:r w:rsidRPr="001B21A4">
              <w:rPr>
                <w:rFonts w:ascii="Times New Roman" w:eastAsia="Times New Roman" w:hAnsi="Times New Roman" w:cs="Times New Roman"/>
                <w:color w:val="000000"/>
                <w:sz w:val="20"/>
                <w:szCs w:val="20"/>
              </w:rPr>
              <w:t xml:space="preserve"> проведенных в рамках  муниципального жилищного контроля</w:t>
            </w:r>
          </w:p>
        </w:tc>
        <w:tc>
          <w:tcPr>
            <w:tcW w:w="712" w:type="dxa"/>
            <w:tcBorders>
              <w:top w:val="single" w:sz="4" w:space="0" w:color="auto"/>
              <w:left w:val="nil"/>
              <w:bottom w:val="single" w:sz="4" w:space="0" w:color="auto"/>
              <w:right w:val="single" w:sz="4" w:space="0" w:color="auto"/>
            </w:tcBorders>
            <w:shd w:val="clear" w:color="auto" w:fill="FFFFFF"/>
            <w:vAlign w:val="center"/>
            <w:hideMark/>
          </w:tcPr>
          <w:p w:rsidR="001B21A4" w:rsidRPr="001B21A4" w:rsidRDefault="001B21A4" w:rsidP="001B21A4">
            <w:pPr>
              <w:spacing w:after="0" w:line="276" w:lineRule="auto"/>
              <w:rPr>
                <w:rFonts w:ascii="Calibri" w:eastAsia="Calibri" w:hAnsi="Calibri" w:cs="Times New Roman"/>
              </w:rPr>
            </w:pPr>
          </w:p>
        </w:tc>
        <w:tc>
          <w:tcPr>
            <w:tcW w:w="993" w:type="dxa"/>
            <w:gridSpan w:val="2"/>
            <w:tcBorders>
              <w:top w:val="single" w:sz="4" w:space="0" w:color="auto"/>
              <w:left w:val="nil"/>
              <w:bottom w:val="single" w:sz="4" w:space="0" w:color="auto"/>
              <w:right w:val="single" w:sz="4" w:space="0" w:color="auto"/>
            </w:tcBorders>
            <w:shd w:val="clear" w:color="auto" w:fill="FFFFFF"/>
            <w:noWrap/>
            <w:vAlign w:val="center"/>
            <w:hideMark/>
          </w:tcPr>
          <w:p w:rsidR="001B21A4" w:rsidRPr="001B21A4" w:rsidRDefault="001B21A4" w:rsidP="001B21A4">
            <w:pPr>
              <w:spacing w:after="0" w:line="276" w:lineRule="auto"/>
              <w:rPr>
                <w:rFonts w:ascii="Calibri" w:eastAsia="Calibri" w:hAnsi="Calibri" w:cs="Times New Roman"/>
              </w:rPr>
            </w:pPr>
          </w:p>
        </w:tc>
        <w:tc>
          <w:tcPr>
            <w:tcW w:w="709" w:type="dxa"/>
            <w:gridSpan w:val="3"/>
            <w:tcBorders>
              <w:top w:val="single" w:sz="4" w:space="0" w:color="auto"/>
              <w:left w:val="nil"/>
              <w:bottom w:val="single" w:sz="4" w:space="0" w:color="auto"/>
              <w:right w:val="single" w:sz="4" w:space="0" w:color="auto"/>
            </w:tcBorders>
            <w:shd w:val="clear" w:color="auto" w:fill="FFFFFF"/>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tc>
        <w:tc>
          <w:tcPr>
            <w:tcW w:w="737" w:type="dxa"/>
            <w:gridSpan w:val="4"/>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1B21A4" w:rsidRPr="001B21A4" w:rsidRDefault="001B21A4" w:rsidP="001B21A4">
            <w:pPr>
              <w:spacing w:after="0" w:line="276" w:lineRule="auto"/>
              <w:rPr>
                <w:rFonts w:ascii="Calibri" w:eastAsia="Calibri" w:hAnsi="Calibri" w:cs="Times New Roman"/>
              </w:rPr>
            </w:pPr>
          </w:p>
        </w:tc>
        <w:tc>
          <w:tcPr>
            <w:tcW w:w="853" w:type="dxa"/>
            <w:gridSpan w:val="4"/>
            <w:tcBorders>
              <w:top w:val="single" w:sz="4" w:space="0" w:color="auto"/>
              <w:left w:val="nil"/>
              <w:bottom w:val="single" w:sz="4" w:space="0" w:color="auto"/>
              <w:right w:val="single" w:sz="4" w:space="0" w:color="auto"/>
            </w:tcBorders>
            <w:shd w:val="clear" w:color="auto" w:fill="FFFFFF"/>
            <w:noWrap/>
            <w:vAlign w:val="center"/>
            <w:hideMark/>
          </w:tcPr>
          <w:p w:rsidR="001B21A4" w:rsidRPr="001B21A4" w:rsidRDefault="001B21A4" w:rsidP="001B21A4">
            <w:pPr>
              <w:spacing w:after="0" w:line="276" w:lineRule="auto"/>
              <w:rPr>
                <w:rFonts w:ascii="Calibri" w:eastAsia="Calibri" w:hAnsi="Calibri" w:cs="Times New Roman"/>
              </w:rPr>
            </w:pPr>
          </w:p>
        </w:tc>
        <w:tc>
          <w:tcPr>
            <w:tcW w:w="1708" w:type="dxa"/>
            <w:gridSpan w:val="6"/>
            <w:tcBorders>
              <w:top w:val="single" w:sz="4" w:space="0" w:color="auto"/>
              <w:left w:val="nil"/>
              <w:bottom w:val="single" w:sz="4" w:space="0" w:color="auto"/>
              <w:right w:val="single" w:sz="4" w:space="0" w:color="auto"/>
            </w:tcBorders>
            <w:vAlign w:val="bottom"/>
            <w:hideMark/>
          </w:tcPr>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Статистические данные контрольного органа</w:t>
            </w:r>
          </w:p>
        </w:tc>
        <w:tc>
          <w:tcPr>
            <w:tcW w:w="1706" w:type="dxa"/>
            <w:gridSpan w:val="4"/>
            <w:tcBorders>
              <w:top w:val="single" w:sz="4" w:space="0" w:color="auto"/>
              <w:left w:val="nil"/>
              <w:bottom w:val="single" w:sz="4" w:space="0" w:color="auto"/>
              <w:right w:val="single" w:sz="4" w:space="0" w:color="auto"/>
            </w:tcBorders>
          </w:tcPr>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tc>
      </w:tr>
      <w:tr w:rsidR="001B21A4" w:rsidRPr="001B21A4" w:rsidTr="001B21A4">
        <w:trPr>
          <w:trHeight w:val="1381"/>
        </w:trPr>
        <w:tc>
          <w:tcPr>
            <w:tcW w:w="141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lastRenderedPageBreak/>
              <w:t>2.1.4.</w:t>
            </w:r>
          </w:p>
        </w:tc>
        <w:tc>
          <w:tcPr>
            <w:tcW w:w="2566" w:type="dxa"/>
            <w:tcBorders>
              <w:top w:val="single" w:sz="4" w:space="0" w:color="auto"/>
              <w:left w:val="nil"/>
              <w:bottom w:val="single" w:sz="4" w:space="0" w:color="auto"/>
              <w:right w:val="single" w:sz="4" w:space="0" w:color="auto"/>
            </w:tcBorders>
            <w:shd w:val="clear" w:color="auto" w:fill="FFFFFF"/>
            <w:vAlign w:val="center"/>
          </w:tcPr>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 xml:space="preserve">Доля   контрольных мероприятий, проведенных органом муниципального жилищного контроля, с нарушениями требований законодательства Российской Федерации о порядке их проведения, по </w:t>
            </w:r>
            <w:proofErr w:type="gramStart"/>
            <w:r w:rsidRPr="001B21A4">
              <w:rPr>
                <w:rFonts w:ascii="Times New Roman" w:eastAsia="Times New Roman" w:hAnsi="Times New Roman" w:cs="Times New Roman"/>
                <w:color w:val="000000"/>
                <w:sz w:val="20"/>
                <w:szCs w:val="20"/>
              </w:rPr>
              <w:t>результатам</w:t>
            </w:r>
            <w:proofErr w:type="gramEnd"/>
            <w:r w:rsidRPr="001B21A4">
              <w:rPr>
                <w:rFonts w:ascii="Times New Roman" w:eastAsia="Times New Roman" w:hAnsi="Times New Roman" w:cs="Times New Roman"/>
                <w:color w:val="000000"/>
                <w:sz w:val="20"/>
                <w:szCs w:val="20"/>
              </w:rPr>
              <w:t xml:space="preserve"> выявления которых к должностным лицам органа муниципального жилищного контроля, осуществившим такие контрольные мероприятия, применены меры дисциплинарного, административного наказания от общего количества проведенных контрольных мероприятий</w:t>
            </w:r>
          </w:p>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tc>
        <w:tc>
          <w:tcPr>
            <w:tcW w:w="853" w:type="dxa"/>
            <w:tcBorders>
              <w:top w:val="single" w:sz="4" w:space="0" w:color="auto"/>
              <w:left w:val="nil"/>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roofErr w:type="spellStart"/>
            <w:r w:rsidRPr="001B21A4">
              <w:rPr>
                <w:rFonts w:ascii="Times New Roman" w:eastAsia="Times New Roman" w:hAnsi="Times New Roman" w:cs="Times New Roman"/>
                <w:color w:val="000000"/>
                <w:sz w:val="20"/>
                <w:szCs w:val="20"/>
              </w:rPr>
              <w:lastRenderedPageBreak/>
              <w:t>Псн</w:t>
            </w:r>
            <w:proofErr w:type="spellEnd"/>
            <w:r w:rsidRPr="001B21A4">
              <w:rPr>
                <w:rFonts w:ascii="Times New Roman" w:eastAsia="Times New Roman" w:hAnsi="Times New Roman" w:cs="Times New Roman"/>
                <w:color w:val="000000"/>
                <w:sz w:val="20"/>
                <w:szCs w:val="20"/>
              </w:rPr>
              <w:t>*100%  /</w:t>
            </w:r>
            <w:proofErr w:type="spellStart"/>
            <w:r w:rsidRPr="001B21A4">
              <w:rPr>
                <w:rFonts w:ascii="Times New Roman" w:eastAsia="Times New Roman" w:hAnsi="Times New Roman" w:cs="Times New Roman"/>
                <w:color w:val="000000"/>
                <w:sz w:val="20"/>
                <w:szCs w:val="20"/>
              </w:rPr>
              <w:t>Пок</w:t>
            </w:r>
            <w:proofErr w:type="spellEnd"/>
          </w:p>
        </w:tc>
        <w:tc>
          <w:tcPr>
            <w:tcW w:w="2976" w:type="dxa"/>
            <w:tcBorders>
              <w:top w:val="single" w:sz="4" w:space="0" w:color="auto"/>
              <w:left w:val="nil"/>
              <w:bottom w:val="single" w:sz="4" w:space="0" w:color="auto"/>
              <w:right w:val="single" w:sz="4" w:space="0" w:color="auto"/>
            </w:tcBorders>
            <w:shd w:val="clear" w:color="auto" w:fill="FFFFFF"/>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roofErr w:type="spellStart"/>
            <w:r w:rsidRPr="001B21A4">
              <w:rPr>
                <w:rFonts w:ascii="Times New Roman" w:eastAsia="Times New Roman" w:hAnsi="Times New Roman" w:cs="Times New Roman"/>
                <w:color w:val="000000"/>
                <w:sz w:val="20"/>
                <w:szCs w:val="20"/>
              </w:rPr>
              <w:t>Псн</w:t>
            </w:r>
            <w:proofErr w:type="spellEnd"/>
            <w:r w:rsidRPr="001B21A4">
              <w:rPr>
                <w:rFonts w:ascii="Times New Roman" w:eastAsia="Times New Roman" w:hAnsi="Times New Roman" w:cs="Times New Roman"/>
                <w:color w:val="000000"/>
                <w:sz w:val="20"/>
                <w:szCs w:val="20"/>
              </w:rPr>
              <w:t xml:space="preserve"> – количество контрольных мероприятий, проведенных в рамках муниципального жилищного контроля, с нарушениями требований законодательства РФ о порядке их проведения, по результатам выявления которых к должностным лицам органа муниципального жилищного контроля</w:t>
            </w:r>
            <w:proofErr w:type="gramStart"/>
            <w:r w:rsidRPr="001B21A4">
              <w:rPr>
                <w:rFonts w:ascii="Times New Roman" w:eastAsia="Times New Roman" w:hAnsi="Times New Roman" w:cs="Times New Roman"/>
                <w:color w:val="000000"/>
                <w:sz w:val="20"/>
                <w:szCs w:val="20"/>
              </w:rPr>
              <w:t xml:space="preserve"> ,</w:t>
            </w:r>
            <w:proofErr w:type="gramEnd"/>
            <w:r w:rsidRPr="001B21A4">
              <w:rPr>
                <w:rFonts w:ascii="Times New Roman" w:eastAsia="Times New Roman" w:hAnsi="Times New Roman" w:cs="Times New Roman"/>
                <w:color w:val="000000"/>
                <w:sz w:val="20"/>
                <w:szCs w:val="20"/>
              </w:rPr>
              <w:t xml:space="preserve"> осуществившим такие контрольные мероприятия, применены меры дисциплинарного, административного наказания   </w:t>
            </w:r>
          </w:p>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roofErr w:type="spellStart"/>
            <w:r w:rsidRPr="001B21A4">
              <w:rPr>
                <w:rFonts w:ascii="Times New Roman" w:eastAsia="Times New Roman" w:hAnsi="Times New Roman" w:cs="Times New Roman"/>
                <w:color w:val="000000"/>
                <w:sz w:val="20"/>
                <w:szCs w:val="20"/>
              </w:rPr>
              <w:t>По</w:t>
            </w:r>
            <w:proofErr w:type="gramStart"/>
            <w:r w:rsidRPr="001B21A4">
              <w:rPr>
                <w:rFonts w:ascii="Times New Roman" w:eastAsia="Times New Roman" w:hAnsi="Times New Roman" w:cs="Times New Roman"/>
                <w:color w:val="000000"/>
                <w:sz w:val="20"/>
                <w:szCs w:val="20"/>
              </w:rPr>
              <w:t>к</w:t>
            </w:r>
            <w:proofErr w:type="spellEnd"/>
            <w:r w:rsidRPr="001B21A4">
              <w:rPr>
                <w:rFonts w:ascii="Times New Roman" w:eastAsia="Times New Roman" w:hAnsi="Times New Roman" w:cs="Times New Roman"/>
                <w:color w:val="000000"/>
                <w:sz w:val="20"/>
                <w:szCs w:val="20"/>
              </w:rPr>
              <w:t>-</w:t>
            </w:r>
            <w:proofErr w:type="gramEnd"/>
            <w:r w:rsidRPr="001B21A4">
              <w:rPr>
                <w:rFonts w:ascii="Times New Roman" w:eastAsia="Times New Roman" w:hAnsi="Times New Roman" w:cs="Times New Roman"/>
                <w:color w:val="000000"/>
                <w:sz w:val="20"/>
                <w:szCs w:val="20"/>
              </w:rPr>
              <w:t xml:space="preserve"> общее количество контрольных мероприятий, проведенных в рамках муниципального жилищного контроля</w:t>
            </w:r>
          </w:p>
        </w:tc>
        <w:tc>
          <w:tcPr>
            <w:tcW w:w="712" w:type="dxa"/>
            <w:tcBorders>
              <w:top w:val="single" w:sz="4" w:space="0" w:color="auto"/>
              <w:left w:val="nil"/>
              <w:bottom w:val="single" w:sz="4" w:space="0" w:color="auto"/>
              <w:right w:val="single" w:sz="4" w:space="0" w:color="auto"/>
            </w:tcBorders>
            <w:shd w:val="clear" w:color="auto" w:fill="FFFFFF"/>
            <w:vAlign w:val="center"/>
            <w:hideMark/>
          </w:tcPr>
          <w:p w:rsidR="001B21A4" w:rsidRPr="001B21A4" w:rsidRDefault="001B21A4" w:rsidP="001B21A4">
            <w:pPr>
              <w:spacing w:after="0" w:line="276" w:lineRule="auto"/>
              <w:rPr>
                <w:rFonts w:ascii="Calibri" w:eastAsia="Calibri" w:hAnsi="Calibri" w:cs="Times New Roman"/>
              </w:rPr>
            </w:pPr>
          </w:p>
        </w:tc>
        <w:tc>
          <w:tcPr>
            <w:tcW w:w="993" w:type="dxa"/>
            <w:gridSpan w:val="2"/>
            <w:tcBorders>
              <w:top w:val="single" w:sz="4" w:space="0" w:color="auto"/>
              <w:left w:val="nil"/>
              <w:bottom w:val="single" w:sz="4" w:space="0" w:color="auto"/>
              <w:right w:val="single" w:sz="4" w:space="0" w:color="auto"/>
            </w:tcBorders>
            <w:shd w:val="clear" w:color="auto" w:fill="FFFFFF"/>
            <w:noWrap/>
            <w:vAlign w:val="center"/>
            <w:hideMark/>
          </w:tcPr>
          <w:p w:rsidR="001B21A4" w:rsidRPr="001B21A4" w:rsidRDefault="001B21A4" w:rsidP="001B21A4">
            <w:pPr>
              <w:spacing w:after="0" w:line="276" w:lineRule="auto"/>
              <w:rPr>
                <w:rFonts w:ascii="Calibri" w:eastAsia="Calibri" w:hAnsi="Calibri" w:cs="Times New Roman"/>
              </w:rPr>
            </w:pPr>
          </w:p>
        </w:tc>
        <w:tc>
          <w:tcPr>
            <w:tcW w:w="709" w:type="dxa"/>
            <w:gridSpan w:val="3"/>
            <w:tcBorders>
              <w:top w:val="single" w:sz="4" w:space="0" w:color="auto"/>
              <w:left w:val="nil"/>
              <w:bottom w:val="single" w:sz="4" w:space="0" w:color="auto"/>
              <w:right w:val="single" w:sz="4" w:space="0" w:color="auto"/>
            </w:tcBorders>
            <w:shd w:val="clear" w:color="auto" w:fill="FFFFFF"/>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tc>
        <w:tc>
          <w:tcPr>
            <w:tcW w:w="737" w:type="dxa"/>
            <w:gridSpan w:val="4"/>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1B21A4" w:rsidRPr="001B21A4" w:rsidRDefault="001B21A4" w:rsidP="001B21A4">
            <w:pPr>
              <w:spacing w:after="0" w:line="276" w:lineRule="auto"/>
              <w:rPr>
                <w:rFonts w:ascii="Calibri" w:eastAsia="Calibri" w:hAnsi="Calibri" w:cs="Times New Roman"/>
              </w:rPr>
            </w:pPr>
          </w:p>
        </w:tc>
        <w:tc>
          <w:tcPr>
            <w:tcW w:w="853" w:type="dxa"/>
            <w:gridSpan w:val="4"/>
            <w:tcBorders>
              <w:top w:val="single" w:sz="4" w:space="0" w:color="auto"/>
              <w:left w:val="nil"/>
              <w:bottom w:val="single" w:sz="4" w:space="0" w:color="auto"/>
              <w:right w:val="single" w:sz="4" w:space="0" w:color="auto"/>
            </w:tcBorders>
            <w:shd w:val="clear" w:color="auto" w:fill="FFFFFF"/>
            <w:noWrap/>
            <w:vAlign w:val="center"/>
            <w:hideMark/>
          </w:tcPr>
          <w:p w:rsidR="001B21A4" w:rsidRPr="001B21A4" w:rsidRDefault="001B21A4" w:rsidP="001B21A4">
            <w:pPr>
              <w:spacing w:after="0" w:line="276" w:lineRule="auto"/>
              <w:rPr>
                <w:rFonts w:ascii="Calibri" w:eastAsia="Calibri" w:hAnsi="Calibri" w:cs="Times New Roman"/>
              </w:rPr>
            </w:pPr>
          </w:p>
        </w:tc>
        <w:tc>
          <w:tcPr>
            <w:tcW w:w="1708" w:type="dxa"/>
            <w:gridSpan w:val="6"/>
            <w:tcBorders>
              <w:top w:val="single" w:sz="4" w:space="0" w:color="auto"/>
              <w:left w:val="nil"/>
              <w:bottom w:val="single" w:sz="4" w:space="0" w:color="auto"/>
              <w:right w:val="single" w:sz="4" w:space="0" w:color="auto"/>
            </w:tcBorders>
            <w:vAlign w:val="center"/>
            <w:hideMark/>
          </w:tcPr>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Статистические данные контрольного органа</w:t>
            </w:r>
          </w:p>
        </w:tc>
        <w:tc>
          <w:tcPr>
            <w:tcW w:w="1706" w:type="dxa"/>
            <w:gridSpan w:val="4"/>
            <w:tcBorders>
              <w:top w:val="single" w:sz="4" w:space="0" w:color="auto"/>
              <w:left w:val="nil"/>
              <w:bottom w:val="single" w:sz="4" w:space="0" w:color="auto"/>
              <w:right w:val="single" w:sz="4" w:space="0" w:color="auto"/>
            </w:tcBorders>
          </w:tcPr>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tc>
      </w:tr>
      <w:tr w:rsidR="001B21A4" w:rsidRPr="001B21A4" w:rsidTr="001B21A4">
        <w:trPr>
          <w:gridAfter w:val="1"/>
          <w:wAfter w:w="25" w:type="dxa"/>
          <w:trHeight w:val="533"/>
        </w:trPr>
        <w:tc>
          <w:tcPr>
            <w:tcW w:w="1413" w:type="dxa"/>
            <w:tcBorders>
              <w:top w:val="single" w:sz="4" w:space="0" w:color="auto"/>
              <w:left w:val="single" w:sz="4" w:space="0" w:color="auto"/>
              <w:bottom w:val="single" w:sz="4" w:space="0" w:color="auto"/>
              <w:right w:val="single" w:sz="4" w:space="0" w:color="auto"/>
            </w:tcBorders>
            <w:shd w:val="clear" w:color="auto" w:fill="FFFFFF"/>
            <w:hideMark/>
          </w:tcPr>
          <w:p w:rsidR="001B21A4" w:rsidRPr="001B21A4" w:rsidRDefault="001B21A4" w:rsidP="001B21A4">
            <w:pPr>
              <w:spacing w:after="0" w:line="276" w:lineRule="auto"/>
              <w:rPr>
                <w:rFonts w:ascii="Calibri" w:eastAsia="Calibri" w:hAnsi="Calibri" w:cs="Times New Roman"/>
              </w:rPr>
            </w:pPr>
          </w:p>
        </w:tc>
        <w:tc>
          <w:tcPr>
            <w:tcW w:w="10368" w:type="dxa"/>
            <w:gridSpan w:val="15"/>
            <w:tcBorders>
              <w:top w:val="single" w:sz="4" w:space="0" w:color="auto"/>
              <w:left w:val="single" w:sz="4" w:space="0" w:color="auto"/>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b/>
                <w:bCs/>
                <w:color w:val="000000"/>
                <w:sz w:val="20"/>
                <w:szCs w:val="20"/>
              </w:rPr>
              <w:t>2.2. Мероприятия по контролю без взаимодействия с контролируемым лицом</w:t>
            </w:r>
          </w:p>
        </w:tc>
        <w:tc>
          <w:tcPr>
            <w:tcW w:w="1720" w:type="dxa"/>
            <w:gridSpan w:val="7"/>
            <w:tcBorders>
              <w:top w:val="single" w:sz="4" w:space="0" w:color="auto"/>
              <w:left w:val="nil"/>
              <w:bottom w:val="single" w:sz="4" w:space="0" w:color="auto"/>
              <w:right w:val="single" w:sz="4" w:space="0" w:color="auto"/>
            </w:tcBorders>
            <w:vAlign w:val="center"/>
            <w:hideMark/>
          </w:tcPr>
          <w:p w:rsidR="001B21A4" w:rsidRPr="001B21A4" w:rsidRDefault="001B21A4" w:rsidP="001B21A4">
            <w:pPr>
              <w:spacing w:after="0" w:line="276" w:lineRule="auto"/>
              <w:rPr>
                <w:rFonts w:ascii="Calibri" w:eastAsia="Calibri" w:hAnsi="Calibri" w:cs="Times New Roman"/>
              </w:rPr>
            </w:pPr>
          </w:p>
        </w:tc>
        <w:tc>
          <w:tcPr>
            <w:tcW w:w="1700" w:type="dxa"/>
            <w:gridSpan w:val="4"/>
            <w:tcBorders>
              <w:top w:val="single" w:sz="4" w:space="0" w:color="auto"/>
              <w:left w:val="nil"/>
              <w:bottom w:val="single" w:sz="4" w:space="0" w:color="auto"/>
              <w:right w:val="single" w:sz="4" w:space="0" w:color="auto"/>
            </w:tcBorders>
          </w:tcPr>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tc>
      </w:tr>
      <w:tr w:rsidR="001B21A4" w:rsidRPr="001B21A4" w:rsidTr="001B21A4">
        <w:trPr>
          <w:gridAfter w:val="2"/>
          <w:wAfter w:w="34" w:type="dxa"/>
          <w:trHeight w:val="465"/>
        </w:trPr>
        <w:tc>
          <w:tcPr>
            <w:tcW w:w="1413" w:type="dxa"/>
            <w:tcBorders>
              <w:top w:val="nil"/>
              <w:left w:val="single" w:sz="4" w:space="0" w:color="auto"/>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2.2.1.</w:t>
            </w:r>
          </w:p>
        </w:tc>
        <w:tc>
          <w:tcPr>
            <w:tcW w:w="2566" w:type="dxa"/>
            <w:tcBorders>
              <w:top w:val="nil"/>
              <w:left w:val="nil"/>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 xml:space="preserve">Общее количество контрольных мероприятий  </w:t>
            </w:r>
          </w:p>
        </w:tc>
        <w:tc>
          <w:tcPr>
            <w:tcW w:w="853" w:type="dxa"/>
            <w:tcBorders>
              <w:top w:val="nil"/>
              <w:left w:val="nil"/>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статистические данные инспекции</w:t>
            </w:r>
          </w:p>
        </w:tc>
        <w:tc>
          <w:tcPr>
            <w:tcW w:w="2976" w:type="dxa"/>
            <w:tcBorders>
              <w:top w:val="nil"/>
              <w:left w:val="nil"/>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Статистические данные органа муниципального жилищного контроля</w:t>
            </w:r>
          </w:p>
        </w:tc>
        <w:tc>
          <w:tcPr>
            <w:tcW w:w="712" w:type="dxa"/>
            <w:tcBorders>
              <w:top w:val="nil"/>
              <w:left w:val="nil"/>
              <w:bottom w:val="single" w:sz="4" w:space="0" w:color="auto"/>
              <w:right w:val="single" w:sz="4" w:space="0" w:color="auto"/>
            </w:tcBorders>
            <w:shd w:val="clear" w:color="auto" w:fill="FFFFFF"/>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tc>
        <w:tc>
          <w:tcPr>
            <w:tcW w:w="993" w:type="dxa"/>
            <w:gridSpan w:val="2"/>
            <w:tcBorders>
              <w:top w:val="nil"/>
              <w:left w:val="nil"/>
              <w:bottom w:val="single" w:sz="4" w:space="0" w:color="auto"/>
              <w:right w:val="single" w:sz="4" w:space="0" w:color="auto"/>
            </w:tcBorders>
            <w:shd w:val="clear" w:color="auto" w:fill="FFFFFF"/>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tc>
        <w:tc>
          <w:tcPr>
            <w:tcW w:w="690" w:type="dxa"/>
            <w:gridSpan w:val="2"/>
            <w:tcBorders>
              <w:top w:val="nil"/>
              <w:left w:val="nil"/>
              <w:bottom w:val="single" w:sz="4" w:space="0" w:color="auto"/>
              <w:right w:val="single" w:sz="4" w:space="0" w:color="auto"/>
            </w:tcBorders>
            <w:shd w:val="clear" w:color="auto" w:fill="FFFFFF"/>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tc>
        <w:tc>
          <w:tcPr>
            <w:tcW w:w="728" w:type="dxa"/>
            <w:gridSpan w:val="3"/>
            <w:tcBorders>
              <w:top w:val="nil"/>
              <w:left w:val="nil"/>
              <w:bottom w:val="single" w:sz="4" w:space="0" w:color="auto"/>
              <w:right w:val="single" w:sz="4" w:space="0" w:color="auto"/>
            </w:tcBorders>
            <w:shd w:val="clear" w:color="auto" w:fill="FFFFFF"/>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tc>
        <w:tc>
          <w:tcPr>
            <w:tcW w:w="853" w:type="dxa"/>
            <w:gridSpan w:val="4"/>
            <w:tcBorders>
              <w:top w:val="nil"/>
              <w:left w:val="nil"/>
              <w:bottom w:val="single" w:sz="4" w:space="0" w:color="auto"/>
              <w:right w:val="single" w:sz="4" w:space="0" w:color="auto"/>
            </w:tcBorders>
            <w:shd w:val="clear" w:color="auto" w:fill="FFFFFF"/>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tc>
        <w:tc>
          <w:tcPr>
            <w:tcW w:w="1708" w:type="dxa"/>
            <w:gridSpan w:val="6"/>
            <w:tcBorders>
              <w:top w:val="nil"/>
              <w:left w:val="nil"/>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Статистические данные контрольного органа</w:t>
            </w:r>
          </w:p>
        </w:tc>
        <w:tc>
          <w:tcPr>
            <w:tcW w:w="1700" w:type="dxa"/>
            <w:gridSpan w:val="4"/>
            <w:tcBorders>
              <w:top w:val="nil"/>
              <w:left w:val="nil"/>
              <w:bottom w:val="single" w:sz="4" w:space="0" w:color="auto"/>
              <w:right w:val="single" w:sz="4" w:space="0" w:color="auto"/>
            </w:tcBorders>
            <w:shd w:val="clear" w:color="auto" w:fill="FFFFFF"/>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tc>
      </w:tr>
      <w:tr w:rsidR="001B21A4" w:rsidRPr="001B21A4" w:rsidTr="001B21A4">
        <w:trPr>
          <w:gridAfter w:val="1"/>
          <w:wAfter w:w="25" w:type="dxa"/>
          <w:trHeight w:val="1680"/>
        </w:trPr>
        <w:tc>
          <w:tcPr>
            <w:tcW w:w="1413" w:type="dxa"/>
            <w:tcBorders>
              <w:top w:val="nil"/>
              <w:left w:val="single" w:sz="4" w:space="0" w:color="auto"/>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2.2.2.</w:t>
            </w:r>
          </w:p>
        </w:tc>
        <w:tc>
          <w:tcPr>
            <w:tcW w:w="2566" w:type="dxa"/>
            <w:tcBorders>
              <w:top w:val="nil"/>
              <w:left w:val="nil"/>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 xml:space="preserve">Доля предписаний, признанных незаконными в судебном порядке, по отношению к общему количеству предписаний, выданных </w:t>
            </w:r>
          </w:p>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органом муниципального жилищного контроля</w:t>
            </w:r>
          </w:p>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по результатам контрольных мероприятий</w:t>
            </w:r>
          </w:p>
        </w:tc>
        <w:tc>
          <w:tcPr>
            <w:tcW w:w="853" w:type="dxa"/>
            <w:tcBorders>
              <w:top w:val="nil"/>
              <w:left w:val="nil"/>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roofErr w:type="spellStart"/>
            <w:r w:rsidRPr="001B21A4">
              <w:rPr>
                <w:rFonts w:ascii="Times New Roman" w:eastAsia="Times New Roman" w:hAnsi="Times New Roman" w:cs="Times New Roman"/>
                <w:color w:val="000000"/>
                <w:sz w:val="20"/>
                <w:szCs w:val="20"/>
              </w:rPr>
              <w:t>ПРМБВн</w:t>
            </w:r>
            <w:proofErr w:type="spellEnd"/>
            <w:r w:rsidRPr="001B21A4">
              <w:rPr>
                <w:rFonts w:ascii="Times New Roman" w:eastAsia="Times New Roman" w:hAnsi="Times New Roman" w:cs="Times New Roman"/>
                <w:color w:val="000000"/>
                <w:sz w:val="20"/>
                <w:szCs w:val="20"/>
              </w:rPr>
              <w:t xml:space="preserve">*100%  / </w:t>
            </w:r>
            <w:proofErr w:type="spellStart"/>
            <w:r w:rsidRPr="001B21A4">
              <w:rPr>
                <w:rFonts w:ascii="Times New Roman" w:eastAsia="Times New Roman" w:hAnsi="Times New Roman" w:cs="Times New Roman"/>
                <w:color w:val="000000"/>
                <w:sz w:val="20"/>
                <w:szCs w:val="20"/>
              </w:rPr>
              <w:t>ПРМБВо</w:t>
            </w:r>
            <w:proofErr w:type="spellEnd"/>
          </w:p>
        </w:tc>
        <w:tc>
          <w:tcPr>
            <w:tcW w:w="2976" w:type="dxa"/>
            <w:tcBorders>
              <w:top w:val="nil"/>
              <w:left w:val="nil"/>
              <w:bottom w:val="single" w:sz="4" w:space="0" w:color="auto"/>
              <w:right w:val="single" w:sz="4" w:space="0" w:color="auto"/>
            </w:tcBorders>
            <w:shd w:val="clear" w:color="auto" w:fill="FFFFFF"/>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roofErr w:type="spellStart"/>
            <w:r w:rsidRPr="001B21A4">
              <w:rPr>
                <w:rFonts w:ascii="Times New Roman" w:eastAsia="Times New Roman" w:hAnsi="Times New Roman" w:cs="Times New Roman"/>
                <w:color w:val="000000"/>
                <w:sz w:val="20"/>
                <w:szCs w:val="20"/>
              </w:rPr>
              <w:t>ПРМБВн</w:t>
            </w:r>
            <w:proofErr w:type="spellEnd"/>
            <w:r w:rsidRPr="001B21A4">
              <w:rPr>
                <w:rFonts w:ascii="Times New Roman" w:eastAsia="Times New Roman" w:hAnsi="Times New Roman" w:cs="Times New Roman"/>
                <w:color w:val="000000"/>
                <w:sz w:val="20"/>
                <w:szCs w:val="20"/>
              </w:rPr>
              <w:t xml:space="preserve"> </w:t>
            </w:r>
            <w:proofErr w:type="gramStart"/>
            <w:r w:rsidRPr="001B21A4">
              <w:rPr>
                <w:rFonts w:ascii="Times New Roman" w:eastAsia="Times New Roman" w:hAnsi="Times New Roman" w:cs="Times New Roman"/>
                <w:color w:val="000000"/>
                <w:sz w:val="20"/>
                <w:szCs w:val="20"/>
              </w:rPr>
              <w:t>–к</w:t>
            </w:r>
            <w:proofErr w:type="gramEnd"/>
            <w:r w:rsidRPr="001B21A4">
              <w:rPr>
                <w:rFonts w:ascii="Times New Roman" w:eastAsia="Times New Roman" w:hAnsi="Times New Roman" w:cs="Times New Roman"/>
                <w:color w:val="000000"/>
                <w:sz w:val="20"/>
                <w:szCs w:val="20"/>
              </w:rPr>
              <w:t>оличество  предписаний, выданных органом муниципального жилищного контроля по результатам контрольных мероприятий признанных незаконными в судебном порядке</w:t>
            </w:r>
          </w:p>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roofErr w:type="spellStart"/>
            <w:r w:rsidRPr="001B21A4">
              <w:rPr>
                <w:rFonts w:ascii="Times New Roman" w:eastAsia="Times New Roman" w:hAnsi="Times New Roman" w:cs="Times New Roman"/>
                <w:color w:val="000000"/>
                <w:sz w:val="20"/>
                <w:szCs w:val="20"/>
              </w:rPr>
              <w:t>ПРМБВо</w:t>
            </w:r>
            <w:proofErr w:type="spellEnd"/>
            <w:r w:rsidRPr="001B21A4">
              <w:rPr>
                <w:rFonts w:ascii="Times New Roman" w:eastAsia="Times New Roman" w:hAnsi="Times New Roman" w:cs="Times New Roman"/>
                <w:color w:val="000000"/>
                <w:sz w:val="20"/>
                <w:szCs w:val="20"/>
              </w:rPr>
              <w:t xml:space="preserve"> - количество предписаний, выданных  по результатам контрольных мероприятий </w:t>
            </w:r>
          </w:p>
        </w:tc>
        <w:tc>
          <w:tcPr>
            <w:tcW w:w="712" w:type="dxa"/>
            <w:tcBorders>
              <w:top w:val="nil"/>
              <w:left w:val="nil"/>
              <w:bottom w:val="single" w:sz="4" w:space="0" w:color="auto"/>
              <w:right w:val="single" w:sz="4" w:space="0" w:color="auto"/>
            </w:tcBorders>
            <w:shd w:val="clear" w:color="auto" w:fill="FFFFFF"/>
            <w:vAlign w:val="center"/>
            <w:hideMark/>
          </w:tcPr>
          <w:p w:rsidR="001B21A4" w:rsidRPr="001B21A4" w:rsidRDefault="001B21A4" w:rsidP="001B21A4">
            <w:pPr>
              <w:spacing w:after="0" w:line="276" w:lineRule="auto"/>
              <w:rPr>
                <w:rFonts w:ascii="Calibri" w:eastAsia="Calibri" w:hAnsi="Calibri" w:cs="Times New Roman"/>
              </w:rPr>
            </w:pPr>
          </w:p>
        </w:tc>
        <w:tc>
          <w:tcPr>
            <w:tcW w:w="993" w:type="dxa"/>
            <w:gridSpan w:val="2"/>
            <w:tcBorders>
              <w:top w:val="nil"/>
              <w:left w:val="nil"/>
              <w:bottom w:val="single" w:sz="4" w:space="0" w:color="auto"/>
              <w:right w:val="single" w:sz="4" w:space="0" w:color="auto"/>
            </w:tcBorders>
            <w:shd w:val="clear" w:color="auto" w:fill="FFFFFF"/>
            <w:vAlign w:val="center"/>
            <w:hideMark/>
          </w:tcPr>
          <w:p w:rsidR="001B21A4" w:rsidRPr="001B21A4" w:rsidRDefault="001B21A4" w:rsidP="001B21A4">
            <w:pPr>
              <w:spacing w:after="0" w:line="276" w:lineRule="auto"/>
              <w:rPr>
                <w:rFonts w:ascii="Calibri" w:eastAsia="Calibri" w:hAnsi="Calibri" w:cs="Times New Roman"/>
              </w:rPr>
            </w:pPr>
          </w:p>
        </w:tc>
        <w:tc>
          <w:tcPr>
            <w:tcW w:w="690" w:type="dxa"/>
            <w:gridSpan w:val="2"/>
            <w:tcBorders>
              <w:top w:val="single" w:sz="4" w:space="0" w:color="auto"/>
              <w:left w:val="nil"/>
              <w:bottom w:val="single" w:sz="4" w:space="0" w:color="auto"/>
              <w:right w:val="single" w:sz="4" w:space="0" w:color="auto"/>
            </w:tcBorders>
            <w:shd w:val="clear" w:color="auto" w:fill="FFFFFF"/>
            <w:vAlign w:val="center"/>
          </w:tcPr>
          <w:p w:rsidR="001B21A4" w:rsidRPr="001B21A4" w:rsidRDefault="001B21A4" w:rsidP="001B21A4">
            <w:pPr>
              <w:widowControl w:val="0"/>
              <w:spacing w:after="0" w:line="276" w:lineRule="auto"/>
              <w:jc w:val="center"/>
              <w:rPr>
                <w:rFonts w:ascii="Times New Roman" w:eastAsia="Times New Roman" w:hAnsi="Times New Roman" w:cs="Times New Roman"/>
                <w:color w:val="000000"/>
                <w:sz w:val="20"/>
                <w:szCs w:val="20"/>
              </w:rPr>
            </w:pPr>
          </w:p>
        </w:tc>
        <w:tc>
          <w:tcPr>
            <w:tcW w:w="737" w:type="dxa"/>
            <w:gridSpan w:val="4"/>
            <w:tcBorders>
              <w:top w:val="single" w:sz="4" w:space="0" w:color="auto"/>
              <w:left w:val="single" w:sz="4" w:space="0" w:color="auto"/>
              <w:bottom w:val="single" w:sz="4" w:space="0" w:color="auto"/>
              <w:right w:val="single" w:sz="4" w:space="0" w:color="auto"/>
            </w:tcBorders>
            <w:shd w:val="clear" w:color="auto" w:fill="FFFFFF"/>
            <w:vAlign w:val="center"/>
            <w:hideMark/>
          </w:tcPr>
          <w:p w:rsidR="001B21A4" w:rsidRPr="001B21A4" w:rsidRDefault="001B21A4" w:rsidP="001B21A4">
            <w:pPr>
              <w:spacing w:after="0" w:line="276" w:lineRule="auto"/>
              <w:rPr>
                <w:rFonts w:ascii="Calibri" w:eastAsia="Calibri" w:hAnsi="Calibri" w:cs="Times New Roman"/>
              </w:rPr>
            </w:pPr>
          </w:p>
        </w:tc>
        <w:tc>
          <w:tcPr>
            <w:tcW w:w="853" w:type="dxa"/>
            <w:gridSpan w:val="4"/>
            <w:tcBorders>
              <w:top w:val="nil"/>
              <w:left w:val="nil"/>
              <w:bottom w:val="single" w:sz="4" w:space="0" w:color="auto"/>
              <w:right w:val="single" w:sz="4" w:space="0" w:color="auto"/>
            </w:tcBorders>
            <w:shd w:val="clear" w:color="auto" w:fill="FFFFFF"/>
            <w:vAlign w:val="center"/>
            <w:hideMark/>
          </w:tcPr>
          <w:p w:rsidR="001B21A4" w:rsidRPr="001B21A4" w:rsidRDefault="001B21A4" w:rsidP="001B21A4">
            <w:pPr>
              <w:spacing w:after="0" w:line="276" w:lineRule="auto"/>
              <w:rPr>
                <w:rFonts w:ascii="Calibri" w:eastAsia="Calibri" w:hAnsi="Calibri" w:cs="Times New Roman"/>
              </w:rPr>
            </w:pPr>
          </w:p>
        </w:tc>
        <w:tc>
          <w:tcPr>
            <w:tcW w:w="1708" w:type="dxa"/>
            <w:gridSpan w:val="6"/>
            <w:tcBorders>
              <w:top w:val="nil"/>
              <w:left w:val="nil"/>
              <w:bottom w:val="single" w:sz="4" w:space="0" w:color="auto"/>
              <w:right w:val="single" w:sz="4" w:space="0" w:color="auto"/>
            </w:tcBorders>
            <w:shd w:val="clear" w:color="auto" w:fill="FFFFFF"/>
            <w:vAlign w:val="center"/>
            <w:hideMark/>
          </w:tcPr>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r w:rsidRPr="001B21A4">
              <w:rPr>
                <w:rFonts w:ascii="Times New Roman" w:eastAsia="Times New Roman" w:hAnsi="Times New Roman" w:cs="Times New Roman"/>
                <w:color w:val="000000"/>
                <w:sz w:val="20"/>
                <w:szCs w:val="20"/>
              </w:rPr>
              <w:t>Статистические данные контрольного органа</w:t>
            </w:r>
          </w:p>
        </w:tc>
        <w:tc>
          <w:tcPr>
            <w:tcW w:w="1700" w:type="dxa"/>
            <w:gridSpan w:val="4"/>
            <w:tcBorders>
              <w:top w:val="nil"/>
              <w:left w:val="nil"/>
              <w:bottom w:val="single" w:sz="4" w:space="0" w:color="auto"/>
              <w:right w:val="single" w:sz="4" w:space="0" w:color="auto"/>
            </w:tcBorders>
            <w:shd w:val="clear" w:color="auto" w:fill="FFFFFF"/>
          </w:tcPr>
          <w:p w:rsidR="001B21A4" w:rsidRPr="001B21A4" w:rsidRDefault="001B21A4" w:rsidP="001B21A4">
            <w:pPr>
              <w:widowControl w:val="0"/>
              <w:spacing w:after="0" w:line="276" w:lineRule="auto"/>
              <w:rPr>
                <w:rFonts w:ascii="Times New Roman" w:eastAsia="Times New Roman" w:hAnsi="Times New Roman" w:cs="Times New Roman"/>
                <w:color w:val="000000"/>
                <w:sz w:val="20"/>
                <w:szCs w:val="20"/>
              </w:rPr>
            </w:pPr>
          </w:p>
        </w:tc>
      </w:tr>
    </w:tbl>
    <w:p w:rsidR="001B21A4" w:rsidRPr="001B21A4" w:rsidRDefault="001B21A4" w:rsidP="001B21A4">
      <w:pPr>
        <w:widowControl w:val="0"/>
        <w:spacing w:after="0" w:line="240" w:lineRule="auto"/>
        <w:jc w:val="both"/>
        <w:rPr>
          <w:rFonts w:ascii="Times New Roman" w:eastAsia="Times New Roman" w:hAnsi="Times New Roman" w:cs="Times New Roman"/>
          <w:sz w:val="20"/>
          <w:szCs w:val="20"/>
          <w:lang w:eastAsia="ru-RU"/>
        </w:rPr>
      </w:pPr>
    </w:p>
    <w:p w:rsidR="001B21A4" w:rsidRPr="001B21A4" w:rsidRDefault="001B21A4" w:rsidP="001B21A4">
      <w:pPr>
        <w:widowControl w:val="0"/>
        <w:spacing w:after="360" w:line="240" w:lineRule="auto"/>
        <w:jc w:val="center"/>
        <w:outlineLvl w:val="0"/>
        <w:rPr>
          <w:rFonts w:ascii="Times New Roman" w:eastAsia="Times New Roman" w:hAnsi="Times New Roman" w:cs="Times New Roman"/>
          <w:b/>
          <w:color w:val="000000"/>
          <w:sz w:val="20"/>
          <w:szCs w:val="20"/>
          <w:lang w:eastAsia="ru-RU"/>
        </w:rPr>
      </w:pPr>
    </w:p>
    <w:p w:rsidR="001B21A4" w:rsidRPr="001B21A4" w:rsidRDefault="001B21A4" w:rsidP="001B21A4">
      <w:pPr>
        <w:spacing w:after="200" w:line="276" w:lineRule="auto"/>
        <w:rPr>
          <w:rFonts w:ascii="Times New Roman" w:eastAsia="Times New Roman" w:hAnsi="Times New Roman" w:cs="Times New Roman"/>
          <w:color w:val="000000"/>
          <w:sz w:val="20"/>
          <w:szCs w:val="20"/>
          <w:lang w:eastAsia="ru-RU"/>
        </w:rPr>
      </w:pPr>
    </w:p>
    <w:p w:rsidR="001B21A4" w:rsidRPr="001B21A4" w:rsidRDefault="001B21A4" w:rsidP="001B21A4">
      <w:pPr>
        <w:widowControl w:val="0"/>
        <w:spacing w:after="0" w:line="240" w:lineRule="auto"/>
        <w:rPr>
          <w:rFonts w:ascii="Times New Roman" w:eastAsia="Times New Roman" w:hAnsi="Times New Roman" w:cs="Times New Roman"/>
          <w:color w:val="000000"/>
          <w:sz w:val="20"/>
          <w:szCs w:val="20"/>
          <w:lang w:eastAsia="ru-RU"/>
        </w:rPr>
      </w:pPr>
    </w:p>
    <w:p w:rsidR="001B21A4" w:rsidRDefault="001B21A4" w:rsidP="001B21A4">
      <w:pPr>
        <w:tabs>
          <w:tab w:val="left" w:pos="2120"/>
        </w:tabs>
        <w:ind w:firstLine="709"/>
        <w:contextualSpacing/>
        <w:jc w:val="both"/>
        <w:rPr>
          <w:rFonts w:ascii="Times New Roman" w:hAnsi="Times New Roman" w:cs="Times New Roman"/>
          <w:sz w:val="28"/>
          <w:szCs w:val="28"/>
        </w:rPr>
      </w:pPr>
    </w:p>
    <w:p w:rsidR="00C726C6" w:rsidRDefault="00C726C6" w:rsidP="00271352">
      <w:pPr>
        <w:contextualSpacing/>
        <w:jc w:val="both"/>
        <w:rPr>
          <w:rFonts w:ascii="Times New Roman" w:hAnsi="Times New Roman" w:cs="Times New Roman"/>
          <w:sz w:val="28"/>
          <w:szCs w:val="28"/>
        </w:rPr>
      </w:pPr>
    </w:p>
    <w:p w:rsidR="00A7198F" w:rsidRPr="00D62B81" w:rsidRDefault="00A7198F" w:rsidP="00271352">
      <w:pPr>
        <w:contextualSpacing/>
        <w:jc w:val="both"/>
        <w:rPr>
          <w:rFonts w:ascii="Times New Roman" w:hAnsi="Times New Roman" w:cs="Times New Roman"/>
          <w:sz w:val="28"/>
          <w:szCs w:val="28"/>
        </w:rPr>
      </w:pPr>
    </w:p>
    <w:p w:rsidR="00633DB4" w:rsidRPr="00D62B81" w:rsidRDefault="00633DB4" w:rsidP="00D62B81">
      <w:pPr>
        <w:ind w:firstLine="709"/>
        <w:contextualSpacing/>
        <w:jc w:val="both"/>
        <w:rPr>
          <w:rFonts w:ascii="Times New Roman" w:hAnsi="Times New Roman" w:cs="Times New Roman"/>
          <w:sz w:val="28"/>
          <w:szCs w:val="28"/>
        </w:rPr>
      </w:pPr>
    </w:p>
    <w:sectPr w:rsidR="00633DB4" w:rsidRPr="00D62B81" w:rsidSect="001B21A4">
      <w:pgSz w:w="16838" w:h="11906" w:orient="landscape"/>
      <w:pgMar w:top="851"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6F08" w:rsidRDefault="00B36F08" w:rsidP="00825BAB">
      <w:pPr>
        <w:spacing w:after="0" w:line="240" w:lineRule="auto"/>
      </w:pPr>
      <w:r>
        <w:separator/>
      </w:r>
    </w:p>
  </w:endnote>
  <w:endnote w:type="continuationSeparator" w:id="0">
    <w:p w:rsidR="00B36F08" w:rsidRDefault="00B36F08" w:rsidP="00825B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sig w:usb0="00000201" w:usb1="00000000" w:usb2="00000000" w:usb3="00000000" w:csb0="00000004" w:csb1="00000000"/>
  </w:font>
  <w:font w:name="Arial">
    <w:panose1 w:val="020B0604020202020204"/>
    <w:charset w:val="CC"/>
    <w:family w:val="swiss"/>
    <w:pitch w:val="variable"/>
    <w:sig w:usb0="E0002EFF" w:usb1="C000785B" w:usb2="00000009" w:usb3="00000000" w:csb0="000001FF" w:csb1="00000000"/>
  </w:font>
  <w:font w:name="Calibri Light">
    <w:altName w:val="Segoe UI"/>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6F08" w:rsidRDefault="00B36F08" w:rsidP="00825BAB">
      <w:pPr>
        <w:spacing w:after="0" w:line="240" w:lineRule="auto"/>
      </w:pPr>
      <w:r>
        <w:separator/>
      </w:r>
    </w:p>
  </w:footnote>
  <w:footnote w:type="continuationSeparator" w:id="0">
    <w:p w:rsidR="00B36F08" w:rsidRDefault="00B36F08" w:rsidP="00825BA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AF77CD"/>
    <w:multiLevelType w:val="hybridMultilevel"/>
    <w:tmpl w:val="870ECAA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303B02BF"/>
    <w:multiLevelType w:val="hybridMultilevel"/>
    <w:tmpl w:val="AE00BECA"/>
    <w:lvl w:ilvl="0" w:tplc="39B2C12E">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2">
    <w:nsid w:val="57F652DC"/>
    <w:multiLevelType w:val="hybridMultilevel"/>
    <w:tmpl w:val="48D0B9B0"/>
    <w:lvl w:ilvl="0" w:tplc="28D278F2">
      <w:start w:val="1"/>
      <w:numFmt w:val="decimal"/>
      <w:lvlText w:val="%1."/>
      <w:lvlJc w:val="left"/>
      <w:pPr>
        <w:ind w:left="1437" w:hanging="87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14C3"/>
    <w:rsid w:val="0000074B"/>
    <w:rsid w:val="00001DD4"/>
    <w:rsid w:val="0000210A"/>
    <w:rsid w:val="00002810"/>
    <w:rsid w:val="0000615B"/>
    <w:rsid w:val="000071F1"/>
    <w:rsid w:val="000256A3"/>
    <w:rsid w:val="000256EC"/>
    <w:rsid w:val="00025EA7"/>
    <w:rsid w:val="00026653"/>
    <w:rsid w:val="0003008B"/>
    <w:rsid w:val="00033568"/>
    <w:rsid w:val="000337BA"/>
    <w:rsid w:val="000360C6"/>
    <w:rsid w:val="000504A0"/>
    <w:rsid w:val="00051E67"/>
    <w:rsid w:val="00052E86"/>
    <w:rsid w:val="0005730D"/>
    <w:rsid w:val="000617E6"/>
    <w:rsid w:val="00063947"/>
    <w:rsid w:val="000640DA"/>
    <w:rsid w:val="00067BCB"/>
    <w:rsid w:val="00071F47"/>
    <w:rsid w:val="00073347"/>
    <w:rsid w:val="000765CA"/>
    <w:rsid w:val="00076D3A"/>
    <w:rsid w:val="00080837"/>
    <w:rsid w:val="00085C64"/>
    <w:rsid w:val="00097CCD"/>
    <w:rsid w:val="000A154F"/>
    <w:rsid w:val="000A54D2"/>
    <w:rsid w:val="000A7074"/>
    <w:rsid w:val="000A7A42"/>
    <w:rsid w:val="000B388C"/>
    <w:rsid w:val="000B4BBA"/>
    <w:rsid w:val="000C1823"/>
    <w:rsid w:val="000C7AB7"/>
    <w:rsid w:val="000D25A8"/>
    <w:rsid w:val="000D2A97"/>
    <w:rsid w:val="000D339B"/>
    <w:rsid w:val="000D42FB"/>
    <w:rsid w:val="000D534A"/>
    <w:rsid w:val="000D5F25"/>
    <w:rsid w:val="000D7A65"/>
    <w:rsid w:val="000E06B5"/>
    <w:rsid w:val="000E1A24"/>
    <w:rsid w:val="000E3107"/>
    <w:rsid w:val="000F5414"/>
    <w:rsid w:val="000F7EA8"/>
    <w:rsid w:val="00103E2B"/>
    <w:rsid w:val="00104A96"/>
    <w:rsid w:val="00106995"/>
    <w:rsid w:val="00107A3C"/>
    <w:rsid w:val="00114D93"/>
    <w:rsid w:val="001160AE"/>
    <w:rsid w:val="001176BA"/>
    <w:rsid w:val="00117BE6"/>
    <w:rsid w:val="00120199"/>
    <w:rsid w:val="001225A6"/>
    <w:rsid w:val="0013147B"/>
    <w:rsid w:val="00133CD9"/>
    <w:rsid w:val="00134963"/>
    <w:rsid w:val="001421E4"/>
    <w:rsid w:val="001431FF"/>
    <w:rsid w:val="00143B68"/>
    <w:rsid w:val="001444CD"/>
    <w:rsid w:val="00156011"/>
    <w:rsid w:val="00160D4C"/>
    <w:rsid w:val="0016107D"/>
    <w:rsid w:val="00165F1B"/>
    <w:rsid w:val="001670C5"/>
    <w:rsid w:val="00170BEE"/>
    <w:rsid w:val="00171BD4"/>
    <w:rsid w:val="001766DC"/>
    <w:rsid w:val="001815EA"/>
    <w:rsid w:val="0019031A"/>
    <w:rsid w:val="00192579"/>
    <w:rsid w:val="0019257B"/>
    <w:rsid w:val="001937D6"/>
    <w:rsid w:val="0019731B"/>
    <w:rsid w:val="001A70E5"/>
    <w:rsid w:val="001B21A4"/>
    <w:rsid w:val="001B2603"/>
    <w:rsid w:val="001B6BE8"/>
    <w:rsid w:val="001C2882"/>
    <w:rsid w:val="001C3EDD"/>
    <w:rsid w:val="001C44F3"/>
    <w:rsid w:val="001C5131"/>
    <w:rsid w:val="001C6AD4"/>
    <w:rsid w:val="001C7E33"/>
    <w:rsid w:val="001D5BAF"/>
    <w:rsid w:val="001D7FB7"/>
    <w:rsid w:val="001E4472"/>
    <w:rsid w:val="001E5131"/>
    <w:rsid w:val="001E562B"/>
    <w:rsid w:val="001F1BCF"/>
    <w:rsid w:val="001F27DC"/>
    <w:rsid w:val="001F38BD"/>
    <w:rsid w:val="001F7A63"/>
    <w:rsid w:val="001F7A87"/>
    <w:rsid w:val="00210FAF"/>
    <w:rsid w:val="00212BFE"/>
    <w:rsid w:val="00214511"/>
    <w:rsid w:val="00214F6A"/>
    <w:rsid w:val="002164FB"/>
    <w:rsid w:val="002376EA"/>
    <w:rsid w:val="002416B3"/>
    <w:rsid w:val="0024280D"/>
    <w:rsid w:val="00243AA5"/>
    <w:rsid w:val="00243C3F"/>
    <w:rsid w:val="0026474A"/>
    <w:rsid w:val="002650E7"/>
    <w:rsid w:val="00266731"/>
    <w:rsid w:val="00271352"/>
    <w:rsid w:val="00271B32"/>
    <w:rsid w:val="00271D37"/>
    <w:rsid w:val="00272DDF"/>
    <w:rsid w:val="00273CB8"/>
    <w:rsid w:val="00274B5E"/>
    <w:rsid w:val="00280E8A"/>
    <w:rsid w:val="00282B35"/>
    <w:rsid w:val="002852FD"/>
    <w:rsid w:val="00286A89"/>
    <w:rsid w:val="00297268"/>
    <w:rsid w:val="002B20CE"/>
    <w:rsid w:val="002C1B78"/>
    <w:rsid w:val="002C4D14"/>
    <w:rsid w:val="002D6F0B"/>
    <w:rsid w:val="002E3C00"/>
    <w:rsid w:val="002E4D49"/>
    <w:rsid w:val="002F4775"/>
    <w:rsid w:val="002F4F39"/>
    <w:rsid w:val="002F53BD"/>
    <w:rsid w:val="003020FF"/>
    <w:rsid w:val="00306DC3"/>
    <w:rsid w:val="003148C8"/>
    <w:rsid w:val="00316A55"/>
    <w:rsid w:val="003202CC"/>
    <w:rsid w:val="00322CA8"/>
    <w:rsid w:val="00324771"/>
    <w:rsid w:val="0033534E"/>
    <w:rsid w:val="003423EA"/>
    <w:rsid w:val="00350AA7"/>
    <w:rsid w:val="00351E09"/>
    <w:rsid w:val="00352E5F"/>
    <w:rsid w:val="00356848"/>
    <w:rsid w:val="00361B7D"/>
    <w:rsid w:val="003621DE"/>
    <w:rsid w:val="003654DC"/>
    <w:rsid w:val="0036712F"/>
    <w:rsid w:val="00374918"/>
    <w:rsid w:val="00377AC6"/>
    <w:rsid w:val="00382C7B"/>
    <w:rsid w:val="00383E8A"/>
    <w:rsid w:val="003866ED"/>
    <w:rsid w:val="00387F63"/>
    <w:rsid w:val="003972B1"/>
    <w:rsid w:val="003975B6"/>
    <w:rsid w:val="003A23D9"/>
    <w:rsid w:val="003B257C"/>
    <w:rsid w:val="003B3F34"/>
    <w:rsid w:val="003B5683"/>
    <w:rsid w:val="003C0016"/>
    <w:rsid w:val="003C1C64"/>
    <w:rsid w:val="003C22FD"/>
    <w:rsid w:val="003D01A4"/>
    <w:rsid w:val="003D3B6F"/>
    <w:rsid w:val="003D63FE"/>
    <w:rsid w:val="003E0226"/>
    <w:rsid w:val="003E1D9A"/>
    <w:rsid w:val="003F2251"/>
    <w:rsid w:val="003F2325"/>
    <w:rsid w:val="003F2812"/>
    <w:rsid w:val="004020E2"/>
    <w:rsid w:val="00402704"/>
    <w:rsid w:val="00405F3E"/>
    <w:rsid w:val="004149DE"/>
    <w:rsid w:val="004162F4"/>
    <w:rsid w:val="00421366"/>
    <w:rsid w:val="004214F0"/>
    <w:rsid w:val="004332BB"/>
    <w:rsid w:val="00433C62"/>
    <w:rsid w:val="004353DD"/>
    <w:rsid w:val="00437755"/>
    <w:rsid w:val="0045262A"/>
    <w:rsid w:val="00461E5B"/>
    <w:rsid w:val="004641BA"/>
    <w:rsid w:val="00472D8F"/>
    <w:rsid w:val="004747CF"/>
    <w:rsid w:val="00477D82"/>
    <w:rsid w:val="0048180F"/>
    <w:rsid w:val="00482E8C"/>
    <w:rsid w:val="004859D2"/>
    <w:rsid w:val="00486B8D"/>
    <w:rsid w:val="00487DEF"/>
    <w:rsid w:val="004962F3"/>
    <w:rsid w:val="004B09ED"/>
    <w:rsid w:val="004B7A35"/>
    <w:rsid w:val="004C3670"/>
    <w:rsid w:val="004C79D4"/>
    <w:rsid w:val="004D0ACD"/>
    <w:rsid w:val="004D0BB4"/>
    <w:rsid w:val="004D2A45"/>
    <w:rsid w:val="004D43F3"/>
    <w:rsid w:val="004D46B7"/>
    <w:rsid w:val="004E1A8E"/>
    <w:rsid w:val="004E2CE2"/>
    <w:rsid w:val="00507DCB"/>
    <w:rsid w:val="00510CAC"/>
    <w:rsid w:val="005138A4"/>
    <w:rsid w:val="00515D6F"/>
    <w:rsid w:val="00516131"/>
    <w:rsid w:val="00520007"/>
    <w:rsid w:val="0052272B"/>
    <w:rsid w:val="00526B5C"/>
    <w:rsid w:val="0052763E"/>
    <w:rsid w:val="00543263"/>
    <w:rsid w:val="005558FF"/>
    <w:rsid w:val="00555F79"/>
    <w:rsid w:val="00561C8A"/>
    <w:rsid w:val="00561E94"/>
    <w:rsid w:val="005620C9"/>
    <w:rsid w:val="00566C7E"/>
    <w:rsid w:val="00572FC4"/>
    <w:rsid w:val="00574562"/>
    <w:rsid w:val="00574AAA"/>
    <w:rsid w:val="00576425"/>
    <w:rsid w:val="00583253"/>
    <w:rsid w:val="005846EB"/>
    <w:rsid w:val="00587372"/>
    <w:rsid w:val="00591B5A"/>
    <w:rsid w:val="00597FE7"/>
    <w:rsid w:val="005A0C59"/>
    <w:rsid w:val="005A6321"/>
    <w:rsid w:val="005B1555"/>
    <w:rsid w:val="005B32F9"/>
    <w:rsid w:val="005B33EA"/>
    <w:rsid w:val="005B64AD"/>
    <w:rsid w:val="005C03E9"/>
    <w:rsid w:val="005C0C68"/>
    <w:rsid w:val="005C1085"/>
    <w:rsid w:val="005C3BDE"/>
    <w:rsid w:val="005C5C01"/>
    <w:rsid w:val="005C643B"/>
    <w:rsid w:val="005C7875"/>
    <w:rsid w:val="005D21E8"/>
    <w:rsid w:val="005D42E4"/>
    <w:rsid w:val="005D787F"/>
    <w:rsid w:val="005E0325"/>
    <w:rsid w:val="005E067C"/>
    <w:rsid w:val="005E2490"/>
    <w:rsid w:val="005E4071"/>
    <w:rsid w:val="00601A4F"/>
    <w:rsid w:val="006064D8"/>
    <w:rsid w:val="00614602"/>
    <w:rsid w:val="00615712"/>
    <w:rsid w:val="00623314"/>
    <w:rsid w:val="00623760"/>
    <w:rsid w:val="006257E2"/>
    <w:rsid w:val="00633DB4"/>
    <w:rsid w:val="006367F9"/>
    <w:rsid w:val="006424D8"/>
    <w:rsid w:val="0064599A"/>
    <w:rsid w:val="00645F7A"/>
    <w:rsid w:val="00647EB1"/>
    <w:rsid w:val="00653E71"/>
    <w:rsid w:val="00662840"/>
    <w:rsid w:val="00664029"/>
    <w:rsid w:val="0067147B"/>
    <w:rsid w:val="006732DF"/>
    <w:rsid w:val="00675DE1"/>
    <w:rsid w:val="00680171"/>
    <w:rsid w:val="00680708"/>
    <w:rsid w:val="0068101C"/>
    <w:rsid w:val="00685712"/>
    <w:rsid w:val="00692F38"/>
    <w:rsid w:val="006A758D"/>
    <w:rsid w:val="006B59B3"/>
    <w:rsid w:val="006B6C9C"/>
    <w:rsid w:val="006C3238"/>
    <w:rsid w:val="006C64ED"/>
    <w:rsid w:val="006D07E7"/>
    <w:rsid w:val="006D3099"/>
    <w:rsid w:val="006D4345"/>
    <w:rsid w:val="006D6134"/>
    <w:rsid w:val="006D78C7"/>
    <w:rsid w:val="006E0ED1"/>
    <w:rsid w:val="006F09E4"/>
    <w:rsid w:val="006F1E19"/>
    <w:rsid w:val="006F388E"/>
    <w:rsid w:val="006F5349"/>
    <w:rsid w:val="006F5D10"/>
    <w:rsid w:val="0070480F"/>
    <w:rsid w:val="0071313E"/>
    <w:rsid w:val="00717B25"/>
    <w:rsid w:val="00722ACF"/>
    <w:rsid w:val="00723FFA"/>
    <w:rsid w:val="0072423D"/>
    <w:rsid w:val="0072486A"/>
    <w:rsid w:val="00726AD2"/>
    <w:rsid w:val="0072740F"/>
    <w:rsid w:val="00737D0D"/>
    <w:rsid w:val="00740619"/>
    <w:rsid w:val="0074080C"/>
    <w:rsid w:val="00740E0E"/>
    <w:rsid w:val="007410BC"/>
    <w:rsid w:val="00744648"/>
    <w:rsid w:val="007468DB"/>
    <w:rsid w:val="007519ED"/>
    <w:rsid w:val="007535ED"/>
    <w:rsid w:val="007541B8"/>
    <w:rsid w:val="00760222"/>
    <w:rsid w:val="00761E3B"/>
    <w:rsid w:val="0076221F"/>
    <w:rsid w:val="00762782"/>
    <w:rsid w:val="00762BE8"/>
    <w:rsid w:val="0076331D"/>
    <w:rsid w:val="00767224"/>
    <w:rsid w:val="0077172B"/>
    <w:rsid w:val="0077232A"/>
    <w:rsid w:val="007731ED"/>
    <w:rsid w:val="007779B0"/>
    <w:rsid w:val="00780632"/>
    <w:rsid w:val="007819A9"/>
    <w:rsid w:val="00790E04"/>
    <w:rsid w:val="0079110E"/>
    <w:rsid w:val="0079142E"/>
    <w:rsid w:val="00791C7E"/>
    <w:rsid w:val="007945F6"/>
    <w:rsid w:val="007A0258"/>
    <w:rsid w:val="007B01DD"/>
    <w:rsid w:val="007B40FC"/>
    <w:rsid w:val="007C076E"/>
    <w:rsid w:val="007C0A2B"/>
    <w:rsid w:val="007D439B"/>
    <w:rsid w:val="007D6507"/>
    <w:rsid w:val="007D72E7"/>
    <w:rsid w:val="007D755B"/>
    <w:rsid w:val="007E6445"/>
    <w:rsid w:val="007E766D"/>
    <w:rsid w:val="007F09ED"/>
    <w:rsid w:val="007F3054"/>
    <w:rsid w:val="007F34E8"/>
    <w:rsid w:val="007F35A7"/>
    <w:rsid w:val="007F7247"/>
    <w:rsid w:val="007F758A"/>
    <w:rsid w:val="007F7982"/>
    <w:rsid w:val="008018A0"/>
    <w:rsid w:val="00801975"/>
    <w:rsid w:val="00801C06"/>
    <w:rsid w:val="00820C69"/>
    <w:rsid w:val="00824BE3"/>
    <w:rsid w:val="00825BAB"/>
    <w:rsid w:val="00826131"/>
    <w:rsid w:val="00832BFE"/>
    <w:rsid w:val="008520BC"/>
    <w:rsid w:val="008576F5"/>
    <w:rsid w:val="00857FBA"/>
    <w:rsid w:val="00862A74"/>
    <w:rsid w:val="008701D8"/>
    <w:rsid w:val="00872DB6"/>
    <w:rsid w:val="00872F10"/>
    <w:rsid w:val="008774F2"/>
    <w:rsid w:val="00877975"/>
    <w:rsid w:val="008919A3"/>
    <w:rsid w:val="0089239E"/>
    <w:rsid w:val="00895FCE"/>
    <w:rsid w:val="008A5BA4"/>
    <w:rsid w:val="008B2924"/>
    <w:rsid w:val="008C51C8"/>
    <w:rsid w:val="008C6D9A"/>
    <w:rsid w:val="008D2428"/>
    <w:rsid w:val="008D2F48"/>
    <w:rsid w:val="008D47D8"/>
    <w:rsid w:val="008E3573"/>
    <w:rsid w:val="008F176E"/>
    <w:rsid w:val="008F1B79"/>
    <w:rsid w:val="008F1CCC"/>
    <w:rsid w:val="008F4BA1"/>
    <w:rsid w:val="008F614D"/>
    <w:rsid w:val="00900CE1"/>
    <w:rsid w:val="00903AA2"/>
    <w:rsid w:val="00910773"/>
    <w:rsid w:val="00911711"/>
    <w:rsid w:val="00916638"/>
    <w:rsid w:val="0092363D"/>
    <w:rsid w:val="00924F9E"/>
    <w:rsid w:val="00932BBE"/>
    <w:rsid w:val="00940F0E"/>
    <w:rsid w:val="0094112F"/>
    <w:rsid w:val="009441E9"/>
    <w:rsid w:val="00944499"/>
    <w:rsid w:val="009448ED"/>
    <w:rsid w:val="00944A16"/>
    <w:rsid w:val="00944DAC"/>
    <w:rsid w:val="009469D3"/>
    <w:rsid w:val="00956CC7"/>
    <w:rsid w:val="009644BE"/>
    <w:rsid w:val="0097546E"/>
    <w:rsid w:val="00977FA0"/>
    <w:rsid w:val="0098207D"/>
    <w:rsid w:val="00983465"/>
    <w:rsid w:val="0099338A"/>
    <w:rsid w:val="009960B1"/>
    <w:rsid w:val="009A1906"/>
    <w:rsid w:val="009A31BC"/>
    <w:rsid w:val="009A34AE"/>
    <w:rsid w:val="009A485F"/>
    <w:rsid w:val="009A4970"/>
    <w:rsid w:val="009A5859"/>
    <w:rsid w:val="009D12D4"/>
    <w:rsid w:val="009D356D"/>
    <w:rsid w:val="009D54B0"/>
    <w:rsid w:val="009D6E77"/>
    <w:rsid w:val="009D7B03"/>
    <w:rsid w:val="009F3713"/>
    <w:rsid w:val="009F5172"/>
    <w:rsid w:val="00A16B30"/>
    <w:rsid w:val="00A2078F"/>
    <w:rsid w:val="00A22E9C"/>
    <w:rsid w:val="00A24E98"/>
    <w:rsid w:val="00A26017"/>
    <w:rsid w:val="00A31868"/>
    <w:rsid w:val="00A343CD"/>
    <w:rsid w:val="00A36AFD"/>
    <w:rsid w:val="00A36E79"/>
    <w:rsid w:val="00A37B42"/>
    <w:rsid w:val="00A46DE6"/>
    <w:rsid w:val="00A52FE0"/>
    <w:rsid w:val="00A537B4"/>
    <w:rsid w:val="00A63931"/>
    <w:rsid w:val="00A6489B"/>
    <w:rsid w:val="00A66C87"/>
    <w:rsid w:val="00A66F95"/>
    <w:rsid w:val="00A706AB"/>
    <w:rsid w:val="00A7198F"/>
    <w:rsid w:val="00A7701C"/>
    <w:rsid w:val="00A778EF"/>
    <w:rsid w:val="00A8690E"/>
    <w:rsid w:val="00A95687"/>
    <w:rsid w:val="00AA1E59"/>
    <w:rsid w:val="00AA6E39"/>
    <w:rsid w:val="00AC395B"/>
    <w:rsid w:val="00AC70C4"/>
    <w:rsid w:val="00AE2EA8"/>
    <w:rsid w:val="00AE3940"/>
    <w:rsid w:val="00AE49E2"/>
    <w:rsid w:val="00AF0EAB"/>
    <w:rsid w:val="00AF304B"/>
    <w:rsid w:val="00AF6379"/>
    <w:rsid w:val="00B0278E"/>
    <w:rsid w:val="00B076D4"/>
    <w:rsid w:val="00B13CFE"/>
    <w:rsid w:val="00B13E48"/>
    <w:rsid w:val="00B1573F"/>
    <w:rsid w:val="00B164AF"/>
    <w:rsid w:val="00B22753"/>
    <w:rsid w:val="00B231EA"/>
    <w:rsid w:val="00B2692E"/>
    <w:rsid w:val="00B307C9"/>
    <w:rsid w:val="00B36F08"/>
    <w:rsid w:val="00B405EC"/>
    <w:rsid w:val="00B40CFF"/>
    <w:rsid w:val="00B4170F"/>
    <w:rsid w:val="00B428ED"/>
    <w:rsid w:val="00B43901"/>
    <w:rsid w:val="00B44D30"/>
    <w:rsid w:val="00B479FB"/>
    <w:rsid w:val="00B50CBE"/>
    <w:rsid w:val="00B61025"/>
    <w:rsid w:val="00B6436D"/>
    <w:rsid w:val="00B668C9"/>
    <w:rsid w:val="00B67577"/>
    <w:rsid w:val="00B70297"/>
    <w:rsid w:val="00B705E2"/>
    <w:rsid w:val="00B734AE"/>
    <w:rsid w:val="00B734DC"/>
    <w:rsid w:val="00B8064C"/>
    <w:rsid w:val="00B82AD9"/>
    <w:rsid w:val="00B82F87"/>
    <w:rsid w:val="00B90B6F"/>
    <w:rsid w:val="00B94E0A"/>
    <w:rsid w:val="00B96C09"/>
    <w:rsid w:val="00BA2ED2"/>
    <w:rsid w:val="00BA7465"/>
    <w:rsid w:val="00BB2DF4"/>
    <w:rsid w:val="00BC570D"/>
    <w:rsid w:val="00BC623C"/>
    <w:rsid w:val="00BC7D8E"/>
    <w:rsid w:val="00BD3409"/>
    <w:rsid w:val="00BD65B1"/>
    <w:rsid w:val="00BE083C"/>
    <w:rsid w:val="00BF7A8D"/>
    <w:rsid w:val="00BF7F38"/>
    <w:rsid w:val="00C063E9"/>
    <w:rsid w:val="00C171F5"/>
    <w:rsid w:val="00C22CE0"/>
    <w:rsid w:val="00C258AB"/>
    <w:rsid w:val="00C26595"/>
    <w:rsid w:val="00C31B12"/>
    <w:rsid w:val="00C33B01"/>
    <w:rsid w:val="00C354C6"/>
    <w:rsid w:val="00C36C09"/>
    <w:rsid w:val="00C375CD"/>
    <w:rsid w:val="00C404CE"/>
    <w:rsid w:val="00C414DF"/>
    <w:rsid w:val="00C41876"/>
    <w:rsid w:val="00C44B1A"/>
    <w:rsid w:val="00C46C5B"/>
    <w:rsid w:val="00C50444"/>
    <w:rsid w:val="00C55539"/>
    <w:rsid w:val="00C6540B"/>
    <w:rsid w:val="00C66DF9"/>
    <w:rsid w:val="00C676F6"/>
    <w:rsid w:val="00C726C6"/>
    <w:rsid w:val="00C76B28"/>
    <w:rsid w:val="00C7798C"/>
    <w:rsid w:val="00C810C3"/>
    <w:rsid w:val="00C8156A"/>
    <w:rsid w:val="00C86836"/>
    <w:rsid w:val="00C93BAE"/>
    <w:rsid w:val="00C95CAC"/>
    <w:rsid w:val="00C95D94"/>
    <w:rsid w:val="00C97A7E"/>
    <w:rsid w:val="00CB07F0"/>
    <w:rsid w:val="00CB15D7"/>
    <w:rsid w:val="00CB680D"/>
    <w:rsid w:val="00CB68DF"/>
    <w:rsid w:val="00CC5CCE"/>
    <w:rsid w:val="00CC710B"/>
    <w:rsid w:val="00CD5071"/>
    <w:rsid w:val="00CD56E1"/>
    <w:rsid w:val="00CE179E"/>
    <w:rsid w:val="00CE58C1"/>
    <w:rsid w:val="00CE59FB"/>
    <w:rsid w:val="00CE6783"/>
    <w:rsid w:val="00CF0F8F"/>
    <w:rsid w:val="00CF4504"/>
    <w:rsid w:val="00D005CD"/>
    <w:rsid w:val="00D1272A"/>
    <w:rsid w:val="00D13749"/>
    <w:rsid w:val="00D15F7D"/>
    <w:rsid w:val="00D20203"/>
    <w:rsid w:val="00D20FAE"/>
    <w:rsid w:val="00D238FD"/>
    <w:rsid w:val="00D363B4"/>
    <w:rsid w:val="00D37015"/>
    <w:rsid w:val="00D454D0"/>
    <w:rsid w:val="00D461ED"/>
    <w:rsid w:val="00D614C3"/>
    <w:rsid w:val="00D624AE"/>
    <w:rsid w:val="00D62B81"/>
    <w:rsid w:val="00D71427"/>
    <w:rsid w:val="00D71EF8"/>
    <w:rsid w:val="00D81305"/>
    <w:rsid w:val="00D83860"/>
    <w:rsid w:val="00D83B3F"/>
    <w:rsid w:val="00D877F7"/>
    <w:rsid w:val="00D971A6"/>
    <w:rsid w:val="00DA4A7E"/>
    <w:rsid w:val="00DA6C75"/>
    <w:rsid w:val="00DB2A0F"/>
    <w:rsid w:val="00DB3FAD"/>
    <w:rsid w:val="00DB62B6"/>
    <w:rsid w:val="00DC000E"/>
    <w:rsid w:val="00DC6768"/>
    <w:rsid w:val="00DD1892"/>
    <w:rsid w:val="00DD2814"/>
    <w:rsid w:val="00DD5254"/>
    <w:rsid w:val="00DE041B"/>
    <w:rsid w:val="00DE572D"/>
    <w:rsid w:val="00DE6787"/>
    <w:rsid w:val="00DF33E4"/>
    <w:rsid w:val="00DF720B"/>
    <w:rsid w:val="00DF79DC"/>
    <w:rsid w:val="00E06BE0"/>
    <w:rsid w:val="00E209A0"/>
    <w:rsid w:val="00E20D06"/>
    <w:rsid w:val="00E304B0"/>
    <w:rsid w:val="00E306FA"/>
    <w:rsid w:val="00E34A5B"/>
    <w:rsid w:val="00E36816"/>
    <w:rsid w:val="00E3790B"/>
    <w:rsid w:val="00E50A0A"/>
    <w:rsid w:val="00E549F4"/>
    <w:rsid w:val="00E557B9"/>
    <w:rsid w:val="00E558FF"/>
    <w:rsid w:val="00E56886"/>
    <w:rsid w:val="00E61884"/>
    <w:rsid w:val="00E62D0F"/>
    <w:rsid w:val="00E63961"/>
    <w:rsid w:val="00E74441"/>
    <w:rsid w:val="00E74FF5"/>
    <w:rsid w:val="00E808A0"/>
    <w:rsid w:val="00E80C2D"/>
    <w:rsid w:val="00E82E21"/>
    <w:rsid w:val="00E86C84"/>
    <w:rsid w:val="00E92103"/>
    <w:rsid w:val="00E960B7"/>
    <w:rsid w:val="00EA44C0"/>
    <w:rsid w:val="00EA5EA6"/>
    <w:rsid w:val="00EA6988"/>
    <w:rsid w:val="00EB1019"/>
    <w:rsid w:val="00EB1578"/>
    <w:rsid w:val="00EB3919"/>
    <w:rsid w:val="00EC1B78"/>
    <w:rsid w:val="00ED3351"/>
    <w:rsid w:val="00ED7244"/>
    <w:rsid w:val="00EE28DF"/>
    <w:rsid w:val="00EE5E58"/>
    <w:rsid w:val="00EF715D"/>
    <w:rsid w:val="00F07278"/>
    <w:rsid w:val="00F126E7"/>
    <w:rsid w:val="00F20CB9"/>
    <w:rsid w:val="00F24AFE"/>
    <w:rsid w:val="00F31A86"/>
    <w:rsid w:val="00F44D7E"/>
    <w:rsid w:val="00F44DEC"/>
    <w:rsid w:val="00F46DB5"/>
    <w:rsid w:val="00F51915"/>
    <w:rsid w:val="00F56356"/>
    <w:rsid w:val="00F56584"/>
    <w:rsid w:val="00F569FE"/>
    <w:rsid w:val="00F60B73"/>
    <w:rsid w:val="00F61661"/>
    <w:rsid w:val="00F63CF4"/>
    <w:rsid w:val="00F64586"/>
    <w:rsid w:val="00F64ED7"/>
    <w:rsid w:val="00F721E2"/>
    <w:rsid w:val="00F77850"/>
    <w:rsid w:val="00F77C17"/>
    <w:rsid w:val="00F80EED"/>
    <w:rsid w:val="00F83D2E"/>
    <w:rsid w:val="00F84AA3"/>
    <w:rsid w:val="00F84E93"/>
    <w:rsid w:val="00F857F6"/>
    <w:rsid w:val="00F8728F"/>
    <w:rsid w:val="00F9029A"/>
    <w:rsid w:val="00F951C6"/>
    <w:rsid w:val="00FB00BF"/>
    <w:rsid w:val="00FB053C"/>
    <w:rsid w:val="00FB34B6"/>
    <w:rsid w:val="00FC1966"/>
    <w:rsid w:val="00FD2611"/>
    <w:rsid w:val="00FE18B3"/>
    <w:rsid w:val="00FE2F1F"/>
    <w:rsid w:val="00FF21A9"/>
    <w:rsid w:val="00FF255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2BB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1"/>
    <w:rsid w:val="00D614C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614C3"/>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D614C3"/>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No Spacing"/>
    <w:uiPriority w:val="1"/>
    <w:qFormat/>
    <w:rsid w:val="00D62B81"/>
    <w:pPr>
      <w:spacing w:after="0" w:line="240" w:lineRule="auto"/>
    </w:pPr>
  </w:style>
  <w:style w:type="table" w:styleId="a4">
    <w:name w:val="Table Grid"/>
    <w:basedOn w:val="a1"/>
    <w:uiPriority w:val="39"/>
    <w:rsid w:val="00D62B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
    <w:uiPriority w:val="34"/>
    <w:qFormat/>
    <w:rsid w:val="00D62B81"/>
    <w:pPr>
      <w:ind w:left="720"/>
      <w:contextualSpacing/>
    </w:pPr>
  </w:style>
  <w:style w:type="character" w:customStyle="1" w:styleId="fontstyle01">
    <w:name w:val="fontstyle01"/>
    <w:basedOn w:val="a0"/>
    <w:rsid w:val="00C26595"/>
    <w:rPr>
      <w:rFonts w:ascii="TimesNewRomanPSMT" w:hAnsi="TimesNewRomanPSMT" w:hint="default"/>
      <w:b w:val="0"/>
      <w:bCs w:val="0"/>
      <w:i w:val="0"/>
      <w:iCs w:val="0"/>
      <w:color w:val="000000"/>
      <w:sz w:val="30"/>
      <w:szCs w:val="30"/>
    </w:rPr>
  </w:style>
  <w:style w:type="paragraph" w:styleId="a6">
    <w:name w:val="header"/>
    <w:basedOn w:val="a"/>
    <w:link w:val="a7"/>
    <w:uiPriority w:val="99"/>
    <w:unhideWhenUsed/>
    <w:rsid w:val="00825BAB"/>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825BAB"/>
  </w:style>
  <w:style w:type="paragraph" w:styleId="a8">
    <w:name w:val="footer"/>
    <w:basedOn w:val="a"/>
    <w:link w:val="a9"/>
    <w:uiPriority w:val="99"/>
    <w:unhideWhenUsed/>
    <w:rsid w:val="00825BAB"/>
    <w:pPr>
      <w:tabs>
        <w:tab w:val="center" w:pos="4677"/>
        <w:tab w:val="right" w:pos="9355"/>
      </w:tabs>
      <w:spacing w:after="0" w:line="240" w:lineRule="auto"/>
    </w:pPr>
  </w:style>
  <w:style w:type="character" w:customStyle="1" w:styleId="a9">
    <w:name w:val="Нижний колонтитул Знак"/>
    <w:basedOn w:val="a0"/>
    <w:link w:val="a8"/>
    <w:uiPriority w:val="99"/>
    <w:rsid w:val="00825BAB"/>
  </w:style>
  <w:style w:type="paragraph" w:styleId="aa">
    <w:name w:val="footnote text"/>
    <w:basedOn w:val="a"/>
    <w:link w:val="ab"/>
    <w:uiPriority w:val="99"/>
    <w:semiHidden/>
    <w:unhideWhenUsed/>
    <w:rsid w:val="001B21A4"/>
    <w:pPr>
      <w:spacing w:after="0" w:line="240" w:lineRule="auto"/>
    </w:pPr>
    <w:rPr>
      <w:sz w:val="20"/>
      <w:szCs w:val="20"/>
    </w:rPr>
  </w:style>
  <w:style w:type="character" w:customStyle="1" w:styleId="ab">
    <w:name w:val="Текст сноски Знак"/>
    <w:basedOn w:val="a0"/>
    <w:link w:val="aa"/>
    <w:uiPriority w:val="99"/>
    <w:semiHidden/>
    <w:rsid w:val="001B21A4"/>
    <w:rPr>
      <w:sz w:val="20"/>
      <w:szCs w:val="20"/>
    </w:rPr>
  </w:style>
  <w:style w:type="character" w:customStyle="1" w:styleId="ConsPlusNormal1">
    <w:name w:val="ConsPlusNormal1"/>
    <w:link w:val="ConsPlusNormal"/>
    <w:locked/>
    <w:rsid w:val="001B21A4"/>
    <w:rPr>
      <w:rFonts w:ascii="Calibri" w:eastAsia="Times New Roman" w:hAnsi="Calibri" w:cs="Calibri"/>
      <w:szCs w:val="20"/>
      <w:lang w:eastAsia="ru-RU"/>
    </w:rPr>
  </w:style>
  <w:style w:type="character" w:styleId="ac">
    <w:name w:val="footnote reference"/>
    <w:link w:val="1"/>
    <w:uiPriority w:val="99"/>
    <w:unhideWhenUsed/>
    <w:rsid w:val="001B21A4"/>
    <w:rPr>
      <w:rFonts w:ascii="Calibri" w:eastAsia="Times New Roman" w:hAnsi="Calibri" w:cs="Times New Roman"/>
      <w:sz w:val="20"/>
      <w:szCs w:val="20"/>
      <w:vertAlign w:val="superscript"/>
    </w:rPr>
  </w:style>
  <w:style w:type="paragraph" w:customStyle="1" w:styleId="1">
    <w:name w:val="Знак сноски1"/>
    <w:basedOn w:val="a"/>
    <w:link w:val="ac"/>
    <w:uiPriority w:val="99"/>
    <w:rsid w:val="001B21A4"/>
    <w:pPr>
      <w:spacing w:after="200" w:line="276" w:lineRule="auto"/>
    </w:pPr>
    <w:rPr>
      <w:rFonts w:ascii="Calibri" w:eastAsia="Times New Roman" w:hAnsi="Calibri" w:cs="Times New Roman"/>
      <w:sz w:val="20"/>
      <w:szCs w:val="20"/>
      <w:vertAlign w:val="superscript"/>
    </w:rPr>
  </w:style>
  <w:style w:type="paragraph" w:styleId="ad">
    <w:name w:val="Balloon Text"/>
    <w:basedOn w:val="a"/>
    <w:link w:val="ae"/>
    <w:uiPriority w:val="99"/>
    <w:semiHidden/>
    <w:unhideWhenUsed/>
    <w:rsid w:val="00862A74"/>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862A74"/>
    <w:rPr>
      <w:rFonts w:ascii="Tahoma" w:hAnsi="Tahoma" w:cs="Tahoma"/>
      <w:sz w:val="16"/>
      <w:szCs w:val="16"/>
    </w:rPr>
  </w:style>
  <w:style w:type="paragraph" w:styleId="af">
    <w:name w:val="Normal (Web)"/>
    <w:basedOn w:val="a"/>
    <w:uiPriority w:val="99"/>
    <w:unhideWhenUsed/>
    <w:rsid w:val="001225A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0">
    <w:name w:val="Hyperlink"/>
    <w:basedOn w:val="a0"/>
    <w:uiPriority w:val="99"/>
    <w:semiHidden/>
    <w:rsid w:val="001225A6"/>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2BB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1"/>
    <w:rsid w:val="00D614C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614C3"/>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D614C3"/>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No Spacing"/>
    <w:uiPriority w:val="1"/>
    <w:qFormat/>
    <w:rsid w:val="00D62B81"/>
    <w:pPr>
      <w:spacing w:after="0" w:line="240" w:lineRule="auto"/>
    </w:pPr>
  </w:style>
  <w:style w:type="table" w:styleId="a4">
    <w:name w:val="Table Grid"/>
    <w:basedOn w:val="a1"/>
    <w:uiPriority w:val="39"/>
    <w:rsid w:val="00D62B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
    <w:uiPriority w:val="34"/>
    <w:qFormat/>
    <w:rsid w:val="00D62B81"/>
    <w:pPr>
      <w:ind w:left="720"/>
      <w:contextualSpacing/>
    </w:pPr>
  </w:style>
  <w:style w:type="character" w:customStyle="1" w:styleId="fontstyle01">
    <w:name w:val="fontstyle01"/>
    <w:basedOn w:val="a0"/>
    <w:rsid w:val="00C26595"/>
    <w:rPr>
      <w:rFonts w:ascii="TimesNewRomanPSMT" w:hAnsi="TimesNewRomanPSMT" w:hint="default"/>
      <w:b w:val="0"/>
      <w:bCs w:val="0"/>
      <w:i w:val="0"/>
      <w:iCs w:val="0"/>
      <w:color w:val="000000"/>
      <w:sz w:val="30"/>
      <w:szCs w:val="30"/>
    </w:rPr>
  </w:style>
  <w:style w:type="paragraph" w:styleId="a6">
    <w:name w:val="header"/>
    <w:basedOn w:val="a"/>
    <w:link w:val="a7"/>
    <w:uiPriority w:val="99"/>
    <w:unhideWhenUsed/>
    <w:rsid w:val="00825BAB"/>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825BAB"/>
  </w:style>
  <w:style w:type="paragraph" w:styleId="a8">
    <w:name w:val="footer"/>
    <w:basedOn w:val="a"/>
    <w:link w:val="a9"/>
    <w:uiPriority w:val="99"/>
    <w:unhideWhenUsed/>
    <w:rsid w:val="00825BAB"/>
    <w:pPr>
      <w:tabs>
        <w:tab w:val="center" w:pos="4677"/>
        <w:tab w:val="right" w:pos="9355"/>
      </w:tabs>
      <w:spacing w:after="0" w:line="240" w:lineRule="auto"/>
    </w:pPr>
  </w:style>
  <w:style w:type="character" w:customStyle="1" w:styleId="a9">
    <w:name w:val="Нижний колонтитул Знак"/>
    <w:basedOn w:val="a0"/>
    <w:link w:val="a8"/>
    <w:uiPriority w:val="99"/>
    <w:rsid w:val="00825BAB"/>
  </w:style>
  <w:style w:type="paragraph" w:styleId="aa">
    <w:name w:val="footnote text"/>
    <w:basedOn w:val="a"/>
    <w:link w:val="ab"/>
    <w:uiPriority w:val="99"/>
    <w:semiHidden/>
    <w:unhideWhenUsed/>
    <w:rsid w:val="001B21A4"/>
    <w:pPr>
      <w:spacing w:after="0" w:line="240" w:lineRule="auto"/>
    </w:pPr>
    <w:rPr>
      <w:sz w:val="20"/>
      <w:szCs w:val="20"/>
    </w:rPr>
  </w:style>
  <w:style w:type="character" w:customStyle="1" w:styleId="ab">
    <w:name w:val="Текст сноски Знак"/>
    <w:basedOn w:val="a0"/>
    <w:link w:val="aa"/>
    <w:uiPriority w:val="99"/>
    <w:semiHidden/>
    <w:rsid w:val="001B21A4"/>
    <w:rPr>
      <w:sz w:val="20"/>
      <w:szCs w:val="20"/>
    </w:rPr>
  </w:style>
  <w:style w:type="character" w:customStyle="1" w:styleId="ConsPlusNormal1">
    <w:name w:val="ConsPlusNormal1"/>
    <w:link w:val="ConsPlusNormal"/>
    <w:locked/>
    <w:rsid w:val="001B21A4"/>
    <w:rPr>
      <w:rFonts w:ascii="Calibri" w:eastAsia="Times New Roman" w:hAnsi="Calibri" w:cs="Calibri"/>
      <w:szCs w:val="20"/>
      <w:lang w:eastAsia="ru-RU"/>
    </w:rPr>
  </w:style>
  <w:style w:type="character" w:styleId="ac">
    <w:name w:val="footnote reference"/>
    <w:link w:val="1"/>
    <w:uiPriority w:val="99"/>
    <w:unhideWhenUsed/>
    <w:rsid w:val="001B21A4"/>
    <w:rPr>
      <w:rFonts w:ascii="Calibri" w:eastAsia="Times New Roman" w:hAnsi="Calibri" w:cs="Times New Roman"/>
      <w:sz w:val="20"/>
      <w:szCs w:val="20"/>
      <w:vertAlign w:val="superscript"/>
    </w:rPr>
  </w:style>
  <w:style w:type="paragraph" w:customStyle="1" w:styleId="1">
    <w:name w:val="Знак сноски1"/>
    <w:basedOn w:val="a"/>
    <w:link w:val="ac"/>
    <w:uiPriority w:val="99"/>
    <w:rsid w:val="001B21A4"/>
    <w:pPr>
      <w:spacing w:after="200" w:line="276" w:lineRule="auto"/>
    </w:pPr>
    <w:rPr>
      <w:rFonts w:ascii="Calibri" w:eastAsia="Times New Roman" w:hAnsi="Calibri" w:cs="Times New Roman"/>
      <w:sz w:val="20"/>
      <w:szCs w:val="20"/>
      <w:vertAlign w:val="superscript"/>
    </w:rPr>
  </w:style>
  <w:style w:type="paragraph" w:styleId="ad">
    <w:name w:val="Balloon Text"/>
    <w:basedOn w:val="a"/>
    <w:link w:val="ae"/>
    <w:uiPriority w:val="99"/>
    <w:semiHidden/>
    <w:unhideWhenUsed/>
    <w:rsid w:val="00862A74"/>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862A74"/>
    <w:rPr>
      <w:rFonts w:ascii="Tahoma" w:hAnsi="Tahoma" w:cs="Tahoma"/>
      <w:sz w:val="16"/>
      <w:szCs w:val="16"/>
    </w:rPr>
  </w:style>
  <w:style w:type="paragraph" w:styleId="af">
    <w:name w:val="Normal (Web)"/>
    <w:basedOn w:val="a"/>
    <w:uiPriority w:val="99"/>
    <w:unhideWhenUsed/>
    <w:rsid w:val="001225A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0">
    <w:name w:val="Hyperlink"/>
    <w:basedOn w:val="a0"/>
    <w:uiPriority w:val="99"/>
    <w:semiHidden/>
    <w:rsid w:val="001225A6"/>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579372">
      <w:bodyDiv w:val="1"/>
      <w:marLeft w:val="0"/>
      <w:marRight w:val="0"/>
      <w:marTop w:val="0"/>
      <w:marBottom w:val="0"/>
      <w:divBdr>
        <w:top w:val="none" w:sz="0" w:space="0" w:color="auto"/>
        <w:left w:val="none" w:sz="0" w:space="0" w:color="auto"/>
        <w:bottom w:val="none" w:sz="0" w:space="0" w:color="auto"/>
        <w:right w:val="none" w:sz="0" w:space="0" w:color="auto"/>
      </w:divBdr>
    </w:div>
    <w:div w:id="229313856">
      <w:bodyDiv w:val="1"/>
      <w:marLeft w:val="0"/>
      <w:marRight w:val="0"/>
      <w:marTop w:val="0"/>
      <w:marBottom w:val="0"/>
      <w:divBdr>
        <w:top w:val="none" w:sz="0" w:space="0" w:color="auto"/>
        <w:left w:val="none" w:sz="0" w:space="0" w:color="auto"/>
        <w:bottom w:val="none" w:sz="0" w:space="0" w:color="auto"/>
        <w:right w:val="none" w:sz="0" w:space="0" w:color="auto"/>
      </w:divBdr>
    </w:div>
    <w:div w:id="396981119">
      <w:bodyDiv w:val="1"/>
      <w:marLeft w:val="0"/>
      <w:marRight w:val="0"/>
      <w:marTop w:val="0"/>
      <w:marBottom w:val="0"/>
      <w:divBdr>
        <w:top w:val="none" w:sz="0" w:space="0" w:color="auto"/>
        <w:left w:val="none" w:sz="0" w:space="0" w:color="auto"/>
        <w:bottom w:val="none" w:sz="0" w:space="0" w:color="auto"/>
        <w:right w:val="none" w:sz="0" w:space="0" w:color="auto"/>
      </w:divBdr>
    </w:div>
    <w:div w:id="405341882">
      <w:bodyDiv w:val="1"/>
      <w:marLeft w:val="0"/>
      <w:marRight w:val="0"/>
      <w:marTop w:val="0"/>
      <w:marBottom w:val="0"/>
      <w:divBdr>
        <w:top w:val="none" w:sz="0" w:space="0" w:color="auto"/>
        <w:left w:val="none" w:sz="0" w:space="0" w:color="auto"/>
        <w:bottom w:val="none" w:sz="0" w:space="0" w:color="auto"/>
        <w:right w:val="none" w:sz="0" w:space="0" w:color="auto"/>
      </w:divBdr>
    </w:div>
    <w:div w:id="879171381">
      <w:bodyDiv w:val="1"/>
      <w:marLeft w:val="0"/>
      <w:marRight w:val="0"/>
      <w:marTop w:val="0"/>
      <w:marBottom w:val="0"/>
      <w:divBdr>
        <w:top w:val="none" w:sz="0" w:space="0" w:color="auto"/>
        <w:left w:val="none" w:sz="0" w:space="0" w:color="auto"/>
        <w:bottom w:val="none" w:sz="0" w:space="0" w:color="auto"/>
        <w:right w:val="none" w:sz="0" w:space="0" w:color="auto"/>
      </w:divBdr>
    </w:div>
    <w:div w:id="930773270">
      <w:bodyDiv w:val="1"/>
      <w:marLeft w:val="0"/>
      <w:marRight w:val="0"/>
      <w:marTop w:val="0"/>
      <w:marBottom w:val="0"/>
      <w:divBdr>
        <w:top w:val="none" w:sz="0" w:space="0" w:color="auto"/>
        <w:left w:val="none" w:sz="0" w:space="0" w:color="auto"/>
        <w:bottom w:val="none" w:sz="0" w:space="0" w:color="auto"/>
        <w:right w:val="none" w:sz="0" w:space="0" w:color="auto"/>
      </w:divBdr>
    </w:div>
    <w:div w:id="1497302260">
      <w:bodyDiv w:val="1"/>
      <w:marLeft w:val="0"/>
      <w:marRight w:val="0"/>
      <w:marTop w:val="0"/>
      <w:marBottom w:val="0"/>
      <w:divBdr>
        <w:top w:val="none" w:sz="0" w:space="0" w:color="auto"/>
        <w:left w:val="none" w:sz="0" w:space="0" w:color="auto"/>
        <w:bottom w:val="none" w:sz="0" w:space="0" w:color="auto"/>
        <w:right w:val="none" w:sz="0" w:space="0" w:color="auto"/>
      </w:divBdr>
    </w:div>
    <w:div w:id="1513761395">
      <w:bodyDiv w:val="1"/>
      <w:marLeft w:val="0"/>
      <w:marRight w:val="0"/>
      <w:marTop w:val="0"/>
      <w:marBottom w:val="0"/>
      <w:divBdr>
        <w:top w:val="none" w:sz="0" w:space="0" w:color="auto"/>
        <w:left w:val="none" w:sz="0" w:space="0" w:color="auto"/>
        <w:bottom w:val="none" w:sz="0" w:space="0" w:color="auto"/>
        <w:right w:val="none" w:sz="0" w:space="0" w:color="auto"/>
      </w:divBdr>
    </w:div>
    <w:div w:id="1654095016">
      <w:bodyDiv w:val="1"/>
      <w:marLeft w:val="0"/>
      <w:marRight w:val="0"/>
      <w:marTop w:val="0"/>
      <w:marBottom w:val="0"/>
      <w:divBdr>
        <w:top w:val="none" w:sz="0" w:space="0" w:color="auto"/>
        <w:left w:val="none" w:sz="0" w:space="0" w:color="auto"/>
        <w:bottom w:val="none" w:sz="0" w:space="0" w:color="auto"/>
        <w:right w:val="none" w:sz="0" w:space="0" w:color="auto"/>
      </w:divBdr>
    </w:div>
    <w:div w:id="1701782100">
      <w:bodyDiv w:val="1"/>
      <w:marLeft w:val="0"/>
      <w:marRight w:val="0"/>
      <w:marTop w:val="0"/>
      <w:marBottom w:val="0"/>
      <w:divBdr>
        <w:top w:val="none" w:sz="0" w:space="0" w:color="auto"/>
        <w:left w:val="none" w:sz="0" w:space="0" w:color="auto"/>
        <w:bottom w:val="none" w:sz="0" w:space="0" w:color="auto"/>
        <w:right w:val="none" w:sz="0" w:space="0" w:color="auto"/>
      </w:divBdr>
    </w:div>
    <w:div w:id="1720125502">
      <w:bodyDiv w:val="1"/>
      <w:marLeft w:val="0"/>
      <w:marRight w:val="0"/>
      <w:marTop w:val="0"/>
      <w:marBottom w:val="0"/>
      <w:divBdr>
        <w:top w:val="none" w:sz="0" w:space="0" w:color="auto"/>
        <w:left w:val="none" w:sz="0" w:space="0" w:color="auto"/>
        <w:bottom w:val="none" w:sz="0" w:space="0" w:color="auto"/>
        <w:right w:val="none" w:sz="0" w:space="0" w:color="auto"/>
      </w:divBdr>
    </w:div>
    <w:div w:id="1769041172">
      <w:bodyDiv w:val="1"/>
      <w:marLeft w:val="0"/>
      <w:marRight w:val="0"/>
      <w:marTop w:val="0"/>
      <w:marBottom w:val="0"/>
      <w:divBdr>
        <w:top w:val="none" w:sz="0" w:space="0" w:color="auto"/>
        <w:left w:val="none" w:sz="0" w:space="0" w:color="auto"/>
        <w:bottom w:val="none" w:sz="0" w:space="0" w:color="auto"/>
        <w:right w:val="none" w:sz="0" w:space="0" w:color="auto"/>
      </w:divBdr>
    </w:div>
    <w:div w:id="2125147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tjukanovskij.nso.ru/" TargetMode="External"/><Relationship Id="rId18" Type="http://schemas.openxmlformats.org/officeDocument/2006/relationships/hyperlink" Target="consultantplus://offline/ref=1D4E32A31A176726FF77A9EFC32AC1AADF1A11E10915B9C2EAEB08B6420BA89D5285C3D8291065AFE96704B4B5FA87C24CDB8E14FED710BCUBy5H"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consultantplus://offline/ref=1D4E32A31A176726FF77A9EFC32AC1AADF1A11E10915B9C2EAEB08B6420BA89D5285C3D8291066ADE36704B4B5FA87C24CDB8E14FED710BCUBy5H" TargetMode="External"/><Relationship Id="rId17" Type="http://schemas.openxmlformats.org/officeDocument/2006/relationships/hyperlink" Target="consultantplus://offline/ref=1D4E32A31A176726FF77A9EFC32AC1AADF1A11E10915B9C2EAEB08B6420BA89D5285C3D8291065AFE66704B4B5FA87C24CDB8E14FED710BCUBy5H" TargetMode="External"/><Relationship Id="rId2" Type="http://schemas.openxmlformats.org/officeDocument/2006/relationships/numbering" Target="numbering.xml"/><Relationship Id="rId16" Type="http://schemas.openxmlformats.org/officeDocument/2006/relationships/hyperlink" Target="consultantplus://offline/ref=1D4E32A31A176726FF77A9EFC32AC1AADF1A11E10915B9C2EAEB08B6420BA89D5285C3D8291065AFE76704B4B5FA87C24CDB8E14FED710BCUBy5H" TargetMode="External"/><Relationship Id="rId20" Type="http://schemas.openxmlformats.org/officeDocument/2006/relationships/hyperlink" Target="consultantplus://offline/ref=2211972B898A87B6A60409D5F6B0FF81BE26FF67F103D3DD1738F59A49BCEFB9CBDF1B33307536104CC2CF3B677AE4884090FE097D9E4FABD8tFJ"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1D4E32A31A176726FF77A9EFC32AC1AADF1A11E10915B9C2EAEB08B6420BA89D40859BD429157DACE57252E5F3UAyEH" TargetMode="External"/><Relationship Id="rId5" Type="http://schemas.openxmlformats.org/officeDocument/2006/relationships/settings" Target="settings.xml"/><Relationship Id="rId15" Type="http://schemas.openxmlformats.org/officeDocument/2006/relationships/hyperlink" Target="consultantplus://offline/ref=1D4E32A31A176726FF77A9EFC32AC1AADF1A11E10915B9C2EAEB08B6420BA89D5285C3D8291065AFE56704B4B5FA87C24CDB8E14FED710BCUBy5H" TargetMode="External"/><Relationship Id="rId10" Type="http://schemas.openxmlformats.org/officeDocument/2006/relationships/hyperlink" Target="http://pravo-search.minjust.ru:8080/bigs/showDocument.html?id=657E8284-BC2A-4A2A-B081-84E5E12B557E" TargetMode="External"/><Relationship Id="rId19" Type="http://schemas.openxmlformats.org/officeDocument/2006/relationships/hyperlink" Target="consultantplus://offline/ref=1D4E32A31A176726FF77A9EFC32AC1AADF1A11E10915B9C2EAEB08B6420BA89D40859BD429157DACE57252E5F3UAyEH" TargetMode="External"/><Relationship Id="rId4" Type="http://schemas.microsoft.com/office/2007/relationships/stylesWithEffects" Target="stylesWithEffects.xml"/><Relationship Id="rId9" Type="http://schemas.openxmlformats.org/officeDocument/2006/relationships/hyperlink" Target="http://pravo-search.minjust.ru:8080/bigs/showDocument.html?id=370BA400-14C4-4CDB-8A8B-B11F2A1A2F55" TargetMode="External"/><Relationship Id="rId14" Type="http://schemas.openxmlformats.org/officeDocument/2006/relationships/hyperlink" Target="consultantplus://offline/ref=1D4E32A31A176726FF77A9EFC32AC1AADF181AE00D12B9C2EAEB08B6420BA89D5285C3D8291063ADE06704B4B5FA87C24CDB8E14FED710BCUBy5H"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696C68-F9CD-403C-9961-B0F1AF45D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Pages>
  <Words>8567</Words>
  <Characters>48836</Characters>
  <Application>Microsoft Office Word</Application>
  <DocSecurity>0</DocSecurity>
  <Lines>406</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57289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Пахомов Алексей Викторович</dc:creator>
  <cp:lastModifiedBy>Administrator</cp:lastModifiedBy>
  <cp:revision>10</cp:revision>
  <cp:lastPrinted>2021-08-11T09:03:00Z</cp:lastPrinted>
  <dcterms:created xsi:type="dcterms:W3CDTF">2021-09-24T04:40:00Z</dcterms:created>
  <dcterms:modified xsi:type="dcterms:W3CDTF">2025-02-25T09:28:00Z</dcterms:modified>
</cp:coreProperties>
</file>