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27A" w:rsidRDefault="00E83058" w:rsidP="0017327A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</w:t>
      </w:r>
    </w:p>
    <w:p w:rsidR="00E83058" w:rsidRDefault="00E83058" w:rsidP="0017327A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Потюкановского  сельсовета </w:t>
      </w:r>
    </w:p>
    <w:p w:rsidR="00E83058" w:rsidRPr="00DE71EA" w:rsidRDefault="00E83058" w:rsidP="0017327A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Северного района Новосибирской области </w:t>
      </w:r>
    </w:p>
    <w:p w:rsidR="0017327A" w:rsidRPr="00DE71EA" w:rsidRDefault="0017327A" w:rsidP="0017327A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327A" w:rsidRPr="00DE71EA" w:rsidRDefault="0017327A" w:rsidP="00E8305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71EA">
        <w:rPr>
          <w:rFonts w:ascii="Times New Roman" w:hAnsi="Times New Roman" w:cs="Times New Roman"/>
          <w:b/>
          <w:sz w:val="28"/>
          <w:szCs w:val="28"/>
        </w:rPr>
        <w:t>РЕШЕНИЕ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17327A" w:rsidRPr="00DE71EA" w:rsidRDefault="0017327A" w:rsidP="0017327A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7327A" w:rsidRPr="00DE71EA" w:rsidRDefault="00E83058" w:rsidP="00E83058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17.02.2025                               п. Среднеичинский                                     № 1</w:t>
      </w:r>
    </w:p>
    <w:p w:rsidR="0017327A" w:rsidRDefault="0017327A" w:rsidP="0017327A"/>
    <w:p w:rsidR="0017327A" w:rsidRPr="00E83058" w:rsidRDefault="0017327A" w:rsidP="0017327A">
      <w:pPr>
        <w:spacing w:after="0" w:line="240" w:lineRule="auto"/>
        <w:ind w:firstLine="630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E83058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О внесении изменений в решение </w:t>
      </w:r>
      <w:r w:rsidR="00E83058" w:rsidRPr="00E83058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Схода граждан от 29.11.2021 № 1</w:t>
      </w:r>
    </w:p>
    <w:p w:rsidR="0017327A" w:rsidRDefault="0017327A" w:rsidP="0017327A"/>
    <w:p w:rsidR="0017327A" w:rsidRPr="007314A1" w:rsidRDefault="0017327A" w:rsidP="001732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tab/>
      </w:r>
      <w:r w:rsidR="00E830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Сход граждан Потюкановского сельсовета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314A1">
        <w:rPr>
          <w:rFonts w:ascii="Times New Roman" w:eastAsia="Times New Roman" w:hAnsi="Times New Roman" w:cs="Times New Roman"/>
          <w:color w:val="000000"/>
          <w:sz w:val="28"/>
          <w:szCs w:val="28"/>
        </w:rPr>
        <w:t>Северного района Новосибирской области</w:t>
      </w:r>
    </w:p>
    <w:p w:rsidR="0017327A" w:rsidRDefault="0017327A" w:rsidP="0017327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314A1">
        <w:rPr>
          <w:rFonts w:ascii="Times New Roman" w:eastAsia="Times New Roman" w:hAnsi="Times New Roman" w:cs="Times New Roman"/>
          <w:color w:val="000000"/>
          <w:sz w:val="28"/>
          <w:szCs w:val="28"/>
        </w:rPr>
        <w:t>РЕШИЛ:</w:t>
      </w:r>
    </w:p>
    <w:p w:rsidR="0017327A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DA42DA">
        <w:rPr>
          <w:rFonts w:ascii="Times New Roman" w:eastAsia="Times New Roman" w:hAnsi="Times New Roman"/>
          <w:sz w:val="28"/>
          <w:szCs w:val="28"/>
        </w:rPr>
        <w:t>1.Внести в По</w:t>
      </w:r>
      <w:r>
        <w:rPr>
          <w:rFonts w:ascii="Times New Roman" w:eastAsia="Times New Roman" w:hAnsi="Times New Roman"/>
          <w:sz w:val="28"/>
          <w:szCs w:val="28"/>
        </w:rPr>
        <w:t xml:space="preserve">ложение о видах муниципального контроля на территории </w:t>
      </w:r>
      <w:r w:rsidR="00E83058">
        <w:rPr>
          <w:rFonts w:ascii="Times New Roman" w:eastAsia="Times New Roman" w:hAnsi="Times New Roman"/>
          <w:sz w:val="28"/>
          <w:szCs w:val="28"/>
        </w:rPr>
        <w:t>Потюкановского</w:t>
      </w:r>
      <w:r>
        <w:rPr>
          <w:rFonts w:ascii="Times New Roman" w:eastAsia="Times New Roman" w:hAnsi="Times New Roman"/>
          <w:sz w:val="28"/>
          <w:szCs w:val="28"/>
        </w:rPr>
        <w:t xml:space="preserve"> сельсовета Северного района Новосибирской области</w:t>
      </w:r>
      <w:r w:rsidRPr="00DA42DA">
        <w:rPr>
          <w:rFonts w:ascii="Times New Roman" w:eastAsia="Times New Roman" w:hAnsi="Times New Roman"/>
          <w:sz w:val="28"/>
          <w:szCs w:val="28"/>
        </w:rPr>
        <w:t xml:space="preserve"> (далее – по</w:t>
      </w:r>
      <w:r>
        <w:rPr>
          <w:rFonts w:ascii="Times New Roman" w:eastAsia="Times New Roman" w:hAnsi="Times New Roman"/>
          <w:sz w:val="28"/>
          <w:szCs w:val="28"/>
        </w:rPr>
        <w:t>ложение</w:t>
      </w:r>
      <w:r w:rsidRPr="00DA42DA">
        <w:rPr>
          <w:rFonts w:ascii="Times New Roman" w:eastAsia="Times New Roman" w:hAnsi="Times New Roman"/>
          <w:sz w:val="28"/>
          <w:szCs w:val="28"/>
        </w:rPr>
        <w:t xml:space="preserve">), </w:t>
      </w:r>
      <w:proofErr w:type="gramStart"/>
      <w:r w:rsidRPr="00DA42DA">
        <w:rPr>
          <w:rFonts w:ascii="Times New Roman" w:eastAsia="Times New Roman" w:hAnsi="Times New Roman"/>
          <w:sz w:val="28"/>
          <w:szCs w:val="28"/>
        </w:rPr>
        <w:t>утвержденн</w:t>
      </w:r>
      <w:r>
        <w:rPr>
          <w:rFonts w:ascii="Times New Roman" w:eastAsia="Times New Roman" w:hAnsi="Times New Roman"/>
          <w:sz w:val="28"/>
          <w:szCs w:val="28"/>
        </w:rPr>
        <w:t>ый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решением </w:t>
      </w:r>
      <w:r w:rsidR="00E83058">
        <w:rPr>
          <w:rFonts w:ascii="Times New Roman" w:eastAsia="Times New Roman" w:hAnsi="Times New Roman"/>
          <w:sz w:val="28"/>
          <w:szCs w:val="28"/>
        </w:rPr>
        <w:t xml:space="preserve">Схода граждан Потюкановского сельсовета Северного района Новосибирской области от 29.11.2021 № 1 </w:t>
      </w:r>
      <w:r w:rsidRPr="00DA42DA">
        <w:rPr>
          <w:rFonts w:ascii="Times New Roman" w:eastAsia="Times New Roman" w:hAnsi="Times New Roman"/>
          <w:sz w:val="28"/>
          <w:szCs w:val="28"/>
        </w:rPr>
        <w:t xml:space="preserve"> «Об утверждении </w:t>
      </w:r>
      <w:r>
        <w:rPr>
          <w:rFonts w:ascii="Times New Roman" w:eastAsia="Times New Roman" w:hAnsi="Times New Roman"/>
          <w:sz w:val="28"/>
          <w:szCs w:val="28"/>
        </w:rPr>
        <w:t xml:space="preserve">Положения о видах муниципального контроля на территории </w:t>
      </w:r>
      <w:r w:rsidR="00E83058">
        <w:rPr>
          <w:rFonts w:ascii="Times New Roman" w:eastAsia="Times New Roman" w:hAnsi="Times New Roman"/>
          <w:sz w:val="28"/>
          <w:szCs w:val="28"/>
        </w:rPr>
        <w:t>Потюкановского</w:t>
      </w:r>
      <w:r>
        <w:rPr>
          <w:rFonts w:ascii="Times New Roman" w:eastAsia="Times New Roman" w:hAnsi="Times New Roman"/>
          <w:sz w:val="28"/>
          <w:szCs w:val="28"/>
        </w:rPr>
        <w:t xml:space="preserve"> сельсовета Северного  района Новосибирской области</w:t>
      </w:r>
      <w:r w:rsidRPr="00DA42DA">
        <w:rPr>
          <w:rFonts w:ascii="Times New Roman" w:eastAsia="Times New Roman" w:hAnsi="Times New Roman"/>
          <w:sz w:val="28"/>
          <w:szCs w:val="28"/>
        </w:rPr>
        <w:t xml:space="preserve">» (далее – </w:t>
      </w:r>
      <w:r>
        <w:rPr>
          <w:rFonts w:ascii="Times New Roman" w:eastAsia="Times New Roman" w:hAnsi="Times New Roman"/>
          <w:sz w:val="28"/>
          <w:szCs w:val="28"/>
        </w:rPr>
        <w:t>решение</w:t>
      </w:r>
      <w:r w:rsidRPr="00DA42DA">
        <w:rPr>
          <w:rFonts w:ascii="Times New Roman" w:eastAsia="Times New Roman" w:hAnsi="Times New Roman"/>
          <w:sz w:val="28"/>
          <w:szCs w:val="28"/>
        </w:rPr>
        <w:t>)</w:t>
      </w:r>
      <w:r w:rsidR="00E83058">
        <w:rPr>
          <w:rFonts w:ascii="Times New Roman" w:eastAsia="Times New Roman" w:hAnsi="Times New Roman"/>
          <w:sz w:val="28"/>
          <w:szCs w:val="28"/>
        </w:rPr>
        <w:t>,</w:t>
      </w:r>
      <w:r w:rsidRPr="00DA42DA">
        <w:rPr>
          <w:rFonts w:ascii="Times New Roman" w:eastAsia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sz w:val="28"/>
          <w:szCs w:val="28"/>
        </w:rPr>
        <w:t xml:space="preserve">следующие </w:t>
      </w:r>
      <w:r w:rsidRPr="00DA42DA">
        <w:rPr>
          <w:rFonts w:ascii="Times New Roman" w:eastAsia="Times New Roman" w:hAnsi="Times New Roman"/>
          <w:sz w:val="28"/>
          <w:szCs w:val="28"/>
        </w:rPr>
        <w:t>изменения</w:t>
      </w:r>
      <w:r>
        <w:rPr>
          <w:rFonts w:ascii="Times New Roman" w:eastAsia="Times New Roman" w:hAnsi="Times New Roman"/>
          <w:sz w:val="28"/>
          <w:szCs w:val="28"/>
        </w:rPr>
        <w:t>:</w:t>
      </w:r>
    </w:p>
    <w:p w:rsidR="0017327A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1.1. Абзац 2 преамбулы положения дополнить пунктом следующего содержания:</w:t>
      </w:r>
    </w:p>
    <w:p w:rsidR="0017327A" w:rsidRDefault="00E83058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«</w:t>
      </w:r>
      <w:r w:rsidR="0017327A">
        <w:rPr>
          <w:rFonts w:ascii="Times New Roman" w:eastAsia="Times New Roman" w:hAnsi="Times New Roman"/>
          <w:sz w:val="28"/>
          <w:szCs w:val="28"/>
        </w:rPr>
        <w:t xml:space="preserve"> Решение об отнесении объектов контроля к категориям риска причинения вреда (ущерба) охраняемым законом ценностям в рамках осуществления вида контроля принимается путем подписания данных об объекте контроля с указанием сведений о контролируемом лице, описания объекта контроля и присвоенной категории риска в перечне объектов контроля»;</w:t>
      </w:r>
    </w:p>
    <w:p w:rsidR="0017327A" w:rsidRPr="00443A6C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1.2.</w:t>
      </w:r>
      <w:r w:rsidRPr="00443A6C">
        <w:rPr>
          <w:rFonts w:ascii="Times New Roman" w:eastAsia="Times New Roman" w:hAnsi="Times New Roman"/>
          <w:sz w:val="28"/>
          <w:szCs w:val="28"/>
        </w:rPr>
        <w:t>Раздел 1 «</w:t>
      </w:r>
      <w:r w:rsidRPr="00443A6C">
        <w:rPr>
          <w:rFonts w:ascii="Times New Roman" w:eastAsia="Times New Roman" w:hAnsi="Times New Roman"/>
          <w:color w:val="000000"/>
          <w:sz w:val="28"/>
          <w:szCs w:val="28"/>
        </w:rPr>
        <w:t>Порядок ведения перечня видов муниципального контроля, осуществляемых на территории </w:t>
      </w:r>
      <w:r w:rsidR="00E83058">
        <w:rPr>
          <w:rFonts w:ascii="Times New Roman" w:eastAsia="Times New Roman" w:hAnsi="Times New Roman"/>
          <w:color w:val="000000"/>
          <w:sz w:val="28"/>
          <w:szCs w:val="28"/>
        </w:rPr>
        <w:t>Потюкановского</w:t>
      </w:r>
      <w:r w:rsidR="00155892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</w:t>
      </w:r>
      <w:r w:rsidRPr="00443A6C">
        <w:rPr>
          <w:rFonts w:ascii="Times New Roman" w:eastAsia="Times New Roman" w:hAnsi="Times New Roman"/>
          <w:color w:val="000000"/>
          <w:sz w:val="28"/>
          <w:szCs w:val="28"/>
        </w:rPr>
        <w:t>Северного района Новосибирской области, и органов местного самоуправления, уполномоченных на их осуществление»</w:t>
      </w:r>
      <w:r w:rsidR="009B14C8">
        <w:rPr>
          <w:rFonts w:ascii="Times New Roman" w:eastAsia="Times New Roman" w:hAnsi="Times New Roman"/>
          <w:sz w:val="28"/>
          <w:szCs w:val="28"/>
        </w:rPr>
        <w:t xml:space="preserve"> положения дополнить пункт</w:t>
      </w:r>
      <w:r w:rsidR="00E83058">
        <w:rPr>
          <w:rFonts w:ascii="Times New Roman" w:eastAsia="Times New Roman" w:hAnsi="Times New Roman"/>
          <w:sz w:val="28"/>
          <w:szCs w:val="28"/>
        </w:rPr>
        <w:t>а</w:t>
      </w:r>
      <w:r w:rsidR="009B14C8">
        <w:rPr>
          <w:rFonts w:ascii="Times New Roman" w:eastAsia="Times New Roman" w:hAnsi="Times New Roman"/>
          <w:sz w:val="28"/>
          <w:szCs w:val="28"/>
        </w:rPr>
        <w:t>м</w:t>
      </w:r>
      <w:r w:rsidR="00E83058">
        <w:rPr>
          <w:rFonts w:ascii="Times New Roman" w:eastAsia="Times New Roman" w:hAnsi="Times New Roman"/>
          <w:sz w:val="28"/>
          <w:szCs w:val="28"/>
        </w:rPr>
        <w:t>и</w:t>
      </w:r>
      <w:r w:rsidR="009B14C8">
        <w:rPr>
          <w:rFonts w:ascii="Times New Roman" w:eastAsia="Times New Roman" w:hAnsi="Times New Roman"/>
          <w:sz w:val="28"/>
          <w:szCs w:val="28"/>
        </w:rPr>
        <w:t xml:space="preserve"> 1.7.1, 1.7.2., 1.7.3, 1.7.4, 1.7</w:t>
      </w:r>
      <w:r>
        <w:rPr>
          <w:rFonts w:ascii="Times New Roman" w:eastAsia="Times New Roman" w:hAnsi="Times New Roman"/>
          <w:sz w:val="28"/>
          <w:szCs w:val="28"/>
        </w:rPr>
        <w:t xml:space="preserve">.5, </w:t>
      </w:r>
      <w:r w:rsidRPr="00443A6C">
        <w:rPr>
          <w:rFonts w:ascii="Times New Roman" w:eastAsia="Times New Roman" w:hAnsi="Times New Roman"/>
          <w:sz w:val="28"/>
          <w:szCs w:val="28"/>
        </w:rPr>
        <w:t xml:space="preserve"> следующего содержания: </w:t>
      </w:r>
    </w:p>
    <w:p w:rsidR="0017327A" w:rsidRDefault="002A6E47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«1.</w:t>
      </w:r>
      <w:r w:rsidR="009B14C8">
        <w:rPr>
          <w:rFonts w:ascii="Times New Roman" w:eastAsia="Times New Roman" w:hAnsi="Times New Roman"/>
          <w:sz w:val="28"/>
          <w:szCs w:val="28"/>
        </w:rPr>
        <w:t>7</w:t>
      </w:r>
      <w:r w:rsidR="0017327A">
        <w:rPr>
          <w:rFonts w:ascii="Times New Roman" w:eastAsia="Times New Roman" w:hAnsi="Times New Roman"/>
          <w:sz w:val="28"/>
          <w:szCs w:val="28"/>
        </w:rPr>
        <w:t>.1.Муниципальный контроль</w:t>
      </w:r>
      <w:r w:rsidR="0017327A" w:rsidRPr="001732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7327A" w:rsidRPr="002D77F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 сфере благоустройства</w:t>
      </w:r>
      <w:r w:rsidR="0017327A">
        <w:rPr>
          <w:rFonts w:ascii="Times New Roman" w:eastAsia="Times New Roman" w:hAnsi="Times New Roman"/>
          <w:sz w:val="28"/>
          <w:szCs w:val="28"/>
        </w:rPr>
        <w:t xml:space="preserve"> осуществляется на основе управления рисками причинения вреда (ущерба) охраняемым законом ценностям»;</w:t>
      </w:r>
    </w:p>
    <w:p w:rsidR="0017327A" w:rsidRDefault="009B14C8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«1.7</w:t>
      </w:r>
      <w:r w:rsidR="0017327A">
        <w:rPr>
          <w:rFonts w:ascii="Times New Roman" w:eastAsia="Times New Roman" w:hAnsi="Times New Roman"/>
          <w:sz w:val="28"/>
          <w:szCs w:val="28"/>
        </w:rPr>
        <w:t xml:space="preserve">.2.Муниципальный </w:t>
      </w:r>
      <w:r w:rsidR="00155892">
        <w:rPr>
          <w:rFonts w:ascii="Times New Roman" w:eastAsia="Times New Roman" w:hAnsi="Times New Roman"/>
          <w:sz w:val="28"/>
          <w:szCs w:val="28"/>
        </w:rPr>
        <w:t xml:space="preserve">жилищный </w:t>
      </w:r>
      <w:r w:rsidR="0017327A">
        <w:rPr>
          <w:rFonts w:ascii="Times New Roman" w:eastAsia="Times New Roman" w:hAnsi="Times New Roman"/>
          <w:sz w:val="28"/>
          <w:szCs w:val="28"/>
        </w:rPr>
        <w:t>контроль</w:t>
      </w:r>
      <w:r w:rsidR="0017327A" w:rsidRPr="001732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7327A">
        <w:rPr>
          <w:rFonts w:ascii="Times New Roman" w:eastAsia="Times New Roman" w:hAnsi="Times New Roman"/>
          <w:sz w:val="28"/>
          <w:szCs w:val="28"/>
        </w:rPr>
        <w:t>осуществляется на основе управления рисками причинения вреда (ущерба) охраняемым законом ценностям»;</w:t>
      </w:r>
    </w:p>
    <w:p w:rsidR="0017327A" w:rsidRDefault="009B14C8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«1.7</w:t>
      </w:r>
      <w:r w:rsidR="0017327A">
        <w:rPr>
          <w:rFonts w:ascii="Times New Roman" w:eastAsia="Times New Roman" w:hAnsi="Times New Roman"/>
          <w:sz w:val="28"/>
          <w:szCs w:val="28"/>
        </w:rPr>
        <w:t>.3.Муниципальный</w:t>
      </w:r>
      <w:r w:rsidR="00155892">
        <w:rPr>
          <w:rFonts w:ascii="Times New Roman" w:eastAsia="Times New Roman" w:hAnsi="Times New Roman"/>
          <w:sz w:val="28"/>
          <w:szCs w:val="28"/>
        </w:rPr>
        <w:t xml:space="preserve"> лесной</w:t>
      </w:r>
      <w:r w:rsidR="0017327A">
        <w:rPr>
          <w:rFonts w:ascii="Times New Roman" w:eastAsia="Times New Roman" w:hAnsi="Times New Roman"/>
          <w:sz w:val="28"/>
          <w:szCs w:val="28"/>
        </w:rPr>
        <w:t xml:space="preserve"> контроль</w:t>
      </w:r>
      <w:r w:rsidR="0017327A" w:rsidRPr="001732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7327A">
        <w:rPr>
          <w:rFonts w:ascii="Times New Roman" w:eastAsia="Times New Roman" w:hAnsi="Times New Roman"/>
          <w:sz w:val="28"/>
          <w:szCs w:val="28"/>
        </w:rPr>
        <w:t>осуществляется на основе управления рисками причинения вреда (ущерба) охраняемым законом ценностям»;</w:t>
      </w:r>
    </w:p>
    <w:p w:rsidR="0017327A" w:rsidRDefault="009B14C8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«1.7</w:t>
      </w:r>
      <w:r w:rsidR="0017327A">
        <w:rPr>
          <w:rFonts w:ascii="Times New Roman" w:eastAsia="Times New Roman" w:hAnsi="Times New Roman"/>
          <w:sz w:val="28"/>
          <w:szCs w:val="28"/>
        </w:rPr>
        <w:t>.4.Муниципальный контроль</w:t>
      </w:r>
      <w:r w:rsidR="0017327A" w:rsidRPr="001732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55892">
        <w:rPr>
          <w:rFonts w:ascii="Times New Roman" w:hAnsi="Times New Roman"/>
          <w:sz w:val="28"/>
          <w:szCs w:val="28"/>
          <w:shd w:val="clear" w:color="auto" w:fill="FFFFFF"/>
        </w:rPr>
        <w:t xml:space="preserve">на автомобильном транспорте и в дорожном хозяйстве в границах населенных пунктов </w:t>
      </w:r>
      <w:r w:rsidR="00E83058">
        <w:rPr>
          <w:rFonts w:ascii="Times New Roman" w:hAnsi="Times New Roman"/>
          <w:sz w:val="28"/>
          <w:szCs w:val="28"/>
          <w:shd w:val="clear" w:color="auto" w:fill="FFFFFF"/>
        </w:rPr>
        <w:t>Потюкановского</w:t>
      </w:r>
      <w:r w:rsidR="0015589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 </w:t>
      </w:r>
      <w:r w:rsidR="0017327A">
        <w:rPr>
          <w:rFonts w:ascii="Times New Roman" w:eastAsia="Times New Roman" w:hAnsi="Times New Roman"/>
          <w:sz w:val="28"/>
          <w:szCs w:val="28"/>
        </w:rPr>
        <w:lastRenderedPageBreak/>
        <w:t>осуществляется на основе управления рисками причинени</w:t>
      </w:r>
      <w:bookmarkStart w:id="0" w:name="_GoBack"/>
      <w:bookmarkEnd w:id="0"/>
      <w:r w:rsidR="0017327A">
        <w:rPr>
          <w:rFonts w:ascii="Times New Roman" w:eastAsia="Times New Roman" w:hAnsi="Times New Roman"/>
          <w:sz w:val="28"/>
          <w:szCs w:val="28"/>
        </w:rPr>
        <w:t>я вреда (ущерба) охраняемым законом ценностям»;</w:t>
      </w:r>
    </w:p>
    <w:p w:rsidR="0017327A" w:rsidRDefault="009B14C8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«1.7</w:t>
      </w:r>
      <w:r w:rsidR="0017327A">
        <w:rPr>
          <w:rFonts w:ascii="Times New Roman" w:eastAsia="Times New Roman" w:hAnsi="Times New Roman"/>
          <w:sz w:val="28"/>
          <w:szCs w:val="28"/>
        </w:rPr>
        <w:t>.5.Муниципальный контроль</w:t>
      </w:r>
      <w:r w:rsidR="0017327A" w:rsidRPr="0017327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55892" w:rsidRPr="0015589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области охраны и </w:t>
      </w:r>
      <w:proofErr w:type="gramStart"/>
      <w:r w:rsidR="00155892" w:rsidRPr="00155892">
        <w:rPr>
          <w:rFonts w:ascii="Times New Roman" w:hAnsi="Times New Roman" w:cs="Times New Roman"/>
          <w:bCs/>
          <w:color w:val="000000"/>
          <w:sz w:val="28"/>
          <w:szCs w:val="28"/>
        </w:rPr>
        <w:t>использования</w:t>
      </w:r>
      <w:proofErr w:type="gramEnd"/>
      <w:r w:rsidR="00155892" w:rsidRPr="0015589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особо охраняемых природных территорий местного значения на территории муниципального образования </w:t>
      </w:r>
      <w:r w:rsidR="00E83058">
        <w:rPr>
          <w:rFonts w:ascii="Times New Roman" w:hAnsi="Times New Roman" w:cs="Times New Roman"/>
          <w:bCs/>
          <w:color w:val="000000"/>
          <w:sz w:val="28"/>
          <w:szCs w:val="28"/>
        </w:rPr>
        <w:t>Потюкановского</w:t>
      </w:r>
      <w:r w:rsidR="00155892" w:rsidRPr="0015589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</w:t>
      </w:r>
      <w:r w:rsidR="00155892">
        <w:rPr>
          <w:rFonts w:ascii="Times New Roman" w:eastAsia="Times New Roman" w:hAnsi="Times New Roman"/>
          <w:sz w:val="28"/>
          <w:szCs w:val="28"/>
        </w:rPr>
        <w:t xml:space="preserve"> </w:t>
      </w:r>
      <w:r w:rsidR="0017327A">
        <w:rPr>
          <w:rFonts w:ascii="Times New Roman" w:eastAsia="Times New Roman" w:hAnsi="Times New Roman"/>
          <w:sz w:val="28"/>
          <w:szCs w:val="28"/>
        </w:rPr>
        <w:t>осуществляется на основе управления рисками причинения вреда (ущерба) охраняемым законом ценностям»;</w:t>
      </w:r>
    </w:p>
    <w:p w:rsidR="0017327A" w:rsidRPr="009B14C8" w:rsidRDefault="0017327A" w:rsidP="0017327A">
      <w:pPr>
        <w:pStyle w:val="a4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43A6C">
        <w:rPr>
          <w:rFonts w:ascii="Times New Roman" w:eastAsia="Times New Roman" w:hAnsi="Times New Roman"/>
          <w:sz w:val="28"/>
          <w:szCs w:val="28"/>
        </w:rPr>
        <w:t xml:space="preserve">    1.</w:t>
      </w:r>
      <w:r>
        <w:rPr>
          <w:rFonts w:ascii="Times New Roman" w:eastAsia="Times New Roman" w:hAnsi="Times New Roman"/>
          <w:sz w:val="28"/>
          <w:szCs w:val="28"/>
        </w:rPr>
        <w:t>3</w:t>
      </w:r>
      <w:r w:rsidRPr="00443A6C">
        <w:rPr>
          <w:rFonts w:ascii="Times New Roman" w:eastAsia="Times New Roman" w:hAnsi="Times New Roman"/>
          <w:sz w:val="28"/>
          <w:szCs w:val="28"/>
        </w:rPr>
        <w:t>.Раздел 1 «</w:t>
      </w:r>
      <w:r w:rsidRPr="00443A6C">
        <w:rPr>
          <w:rFonts w:ascii="Times New Roman" w:eastAsia="Times New Roman" w:hAnsi="Times New Roman"/>
          <w:color w:val="000000"/>
          <w:sz w:val="28"/>
          <w:szCs w:val="28"/>
        </w:rPr>
        <w:t>Порядок ведения перечня видов муниципального контроля, осуществляемых на территории</w:t>
      </w:r>
      <w:r w:rsidR="0015589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E83058">
        <w:rPr>
          <w:rFonts w:ascii="Times New Roman" w:eastAsia="Times New Roman" w:hAnsi="Times New Roman"/>
          <w:color w:val="000000"/>
          <w:sz w:val="28"/>
          <w:szCs w:val="28"/>
        </w:rPr>
        <w:t>Потюкановского</w:t>
      </w:r>
      <w:r w:rsidR="00155892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</w:t>
      </w:r>
      <w:r w:rsidRPr="00443A6C">
        <w:rPr>
          <w:rFonts w:ascii="Times New Roman" w:eastAsia="Times New Roman" w:hAnsi="Times New Roman"/>
          <w:color w:val="000000"/>
          <w:sz w:val="28"/>
          <w:szCs w:val="28"/>
        </w:rPr>
        <w:t xml:space="preserve"> Северного района Новосибирской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443A6C">
        <w:rPr>
          <w:rFonts w:ascii="Times New Roman" w:eastAsia="Times New Roman" w:hAnsi="Times New Roman"/>
          <w:color w:val="000000"/>
          <w:sz w:val="28"/>
          <w:szCs w:val="28"/>
        </w:rPr>
        <w:t>области, и органов местного самоуправления, уполномоченных на их осуществление</w:t>
      </w:r>
      <w:proofErr w:type="gramStart"/>
      <w:r w:rsidRPr="00443A6C">
        <w:rPr>
          <w:rFonts w:ascii="Times New Roman" w:eastAsia="Times New Roman" w:hAnsi="Times New Roman"/>
          <w:color w:val="000000"/>
          <w:sz w:val="28"/>
          <w:szCs w:val="28"/>
        </w:rPr>
        <w:t>»</w:t>
      </w:r>
      <w:r w:rsidRPr="00443A6C">
        <w:rPr>
          <w:rFonts w:ascii="Times New Roman" w:eastAsia="Times New Roman" w:hAnsi="Times New Roman"/>
          <w:sz w:val="28"/>
          <w:szCs w:val="28"/>
        </w:rPr>
        <w:t>п</w:t>
      </w:r>
      <w:proofErr w:type="gramEnd"/>
      <w:r w:rsidRPr="00443A6C">
        <w:rPr>
          <w:rFonts w:ascii="Times New Roman" w:eastAsia="Times New Roman" w:hAnsi="Times New Roman"/>
          <w:sz w:val="28"/>
          <w:szCs w:val="28"/>
        </w:rPr>
        <w:t xml:space="preserve">оложения дополнить пунктом </w:t>
      </w:r>
      <w:r>
        <w:rPr>
          <w:rFonts w:ascii="Times New Roman" w:eastAsia="Times New Roman" w:hAnsi="Times New Roman"/>
          <w:sz w:val="28"/>
          <w:szCs w:val="28"/>
        </w:rPr>
        <w:t xml:space="preserve"> 1.8 следующего содержания:</w:t>
      </w:r>
    </w:p>
    <w:p w:rsidR="0017327A" w:rsidRDefault="0017327A" w:rsidP="001732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631041">
        <w:rPr>
          <w:rFonts w:ascii="Times New Roman" w:eastAsia="Times New Roman" w:hAnsi="Times New Roman"/>
          <w:sz w:val="28"/>
          <w:szCs w:val="28"/>
        </w:rPr>
        <w:t xml:space="preserve">     «</w:t>
      </w:r>
      <w:r>
        <w:rPr>
          <w:rFonts w:ascii="Times New Roman" w:eastAsia="Times New Roman" w:hAnsi="Times New Roman"/>
          <w:sz w:val="28"/>
          <w:szCs w:val="28"/>
        </w:rPr>
        <w:t>1.8.</w:t>
      </w:r>
      <w:r w:rsidRPr="00631041">
        <w:rPr>
          <w:rFonts w:ascii="Times New Roman" w:hAnsi="Times New Roman"/>
          <w:sz w:val="28"/>
          <w:szCs w:val="28"/>
        </w:rPr>
        <w:t>Перечень объектов контроля размещается на официальном сайте контрольного (надзорного) органа посредством публикации части официального сайта Единого реестра видов федерального государственного контроля (надзора), регионального государственного контроля (надзора), муниципального контроля в сети «Интернет» для отображения соответствующего перечня объектов контроля (</w:t>
      </w:r>
      <w:proofErr w:type="spellStart"/>
      <w:r w:rsidRPr="00631041">
        <w:rPr>
          <w:rFonts w:ascii="Times New Roman" w:hAnsi="Times New Roman"/>
          <w:sz w:val="28"/>
          <w:szCs w:val="28"/>
        </w:rPr>
        <w:t>виджет</w:t>
      </w:r>
      <w:proofErr w:type="spellEnd"/>
      <w:r w:rsidRPr="00631041">
        <w:rPr>
          <w:rFonts w:ascii="Times New Roman" w:hAnsi="Times New Roman"/>
          <w:sz w:val="28"/>
          <w:szCs w:val="28"/>
        </w:rPr>
        <w:t>) на официальном сайте контрольного (надзорного) органа в сети «Интернет</w:t>
      </w:r>
      <w:r>
        <w:rPr>
          <w:rFonts w:ascii="Times New Roman" w:hAnsi="Times New Roman"/>
          <w:sz w:val="28"/>
          <w:szCs w:val="28"/>
        </w:rPr>
        <w:t>»;</w:t>
      </w:r>
    </w:p>
    <w:p w:rsidR="0017327A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bookmarkStart w:id="1" w:name="_Hlk189233982"/>
      <w:r>
        <w:rPr>
          <w:rFonts w:ascii="Times New Roman" w:eastAsia="Times New Roman" w:hAnsi="Times New Roman"/>
          <w:sz w:val="28"/>
          <w:szCs w:val="28"/>
        </w:rPr>
        <w:t>1.4.Раздел 1 «</w:t>
      </w:r>
      <w:r w:rsidRPr="00604014">
        <w:rPr>
          <w:rFonts w:ascii="Times New Roman" w:eastAsia="Times New Roman" w:hAnsi="Times New Roman"/>
          <w:color w:val="000000"/>
          <w:sz w:val="28"/>
          <w:szCs w:val="28"/>
        </w:rPr>
        <w:t>Порядок ведения перечня видов муниципального контроля, осуществляемых на территории</w:t>
      </w:r>
      <w:r w:rsidR="009B14C8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E83058">
        <w:rPr>
          <w:rFonts w:ascii="Times New Roman" w:eastAsia="Times New Roman" w:hAnsi="Times New Roman"/>
          <w:color w:val="000000"/>
          <w:sz w:val="28"/>
          <w:szCs w:val="28"/>
        </w:rPr>
        <w:t>Потюкановского</w:t>
      </w:r>
      <w:r w:rsidR="009B14C8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</w:t>
      </w:r>
      <w:r w:rsidRPr="00604014">
        <w:rPr>
          <w:rFonts w:ascii="Times New Roman" w:eastAsia="Times New Roman" w:hAnsi="Times New Roman"/>
          <w:color w:val="000000"/>
          <w:sz w:val="28"/>
          <w:szCs w:val="28"/>
        </w:rPr>
        <w:t> Северного района Новосибирской области, и органов местного самоуправления, уполномоченных на их осуществление</w:t>
      </w:r>
      <w:r>
        <w:rPr>
          <w:rFonts w:ascii="Times New Roman" w:eastAsia="Times New Roman" w:hAnsi="Times New Roman"/>
          <w:color w:val="000000"/>
          <w:sz w:val="28"/>
          <w:szCs w:val="28"/>
        </w:rPr>
        <w:t>»</w:t>
      </w:r>
      <w:r w:rsidR="009B14C8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положения дополнить пунктом 1.9 следующего содержания:</w:t>
      </w:r>
      <w:bookmarkEnd w:id="1"/>
    </w:p>
    <w:p w:rsidR="0017327A" w:rsidRPr="00FC19D8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«1.9.Перечни профилактических мероприятий</w:t>
      </w:r>
      <w:r w:rsidRPr="00FC19D8">
        <w:rPr>
          <w:rFonts w:ascii="Times New Roman" w:eastAsia="Times New Roman" w:hAnsi="Times New Roman"/>
          <w:sz w:val="28"/>
          <w:szCs w:val="28"/>
        </w:rPr>
        <w:t xml:space="preserve"> в рамках видов муниципального контроля:</w:t>
      </w:r>
    </w:p>
    <w:p w:rsidR="0017327A" w:rsidRPr="00FC19D8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FC19D8">
        <w:rPr>
          <w:rFonts w:ascii="Times New Roman" w:eastAsia="Times New Roman" w:hAnsi="Times New Roman"/>
          <w:sz w:val="28"/>
          <w:szCs w:val="28"/>
        </w:rPr>
        <w:t>- информирование;</w:t>
      </w:r>
    </w:p>
    <w:p w:rsidR="0017327A" w:rsidRPr="00FC19D8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FC19D8">
        <w:rPr>
          <w:rFonts w:ascii="Times New Roman" w:eastAsia="Times New Roman" w:hAnsi="Times New Roman"/>
          <w:sz w:val="28"/>
          <w:szCs w:val="28"/>
        </w:rPr>
        <w:t>- консультирование;</w:t>
      </w:r>
    </w:p>
    <w:p w:rsidR="0017327A" w:rsidRPr="00FC19D8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FC19D8">
        <w:rPr>
          <w:rFonts w:ascii="Times New Roman" w:eastAsia="Times New Roman" w:hAnsi="Times New Roman"/>
          <w:sz w:val="28"/>
          <w:szCs w:val="28"/>
        </w:rPr>
        <w:t>- объявление предостережений;</w:t>
      </w:r>
    </w:p>
    <w:p w:rsidR="0017327A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FC19D8">
        <w:rPr>
          <w:rFonts w:ascii="Times New Roman" w:eastAsia="Times New Roman" w:hAnsi="Times New Roman"/>
          <w:sz w:val="28"/>
          <w:szCs w:val="28"/>
        </w:rPr>
        <w:t>- профилактический визит</w:t>
      </w:r>
    </w:p>
    <w:p w:rsidR="0017327A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1.5.Раздел 1 «</w:t>
      </w:r>
      <w:r w:rsidRPr="00604014">
        <w:rPr>
          <w:rFonts w:ascii="Times New Roman" w:eastAsia="Times New Roman" w:hAnsi="Times New Roman"/>
          <w:color w:val="000000"/>
          <w:sz w:val="28"/>
          <w:szCs w:val="28"/>
        </w:rPr>
        <w:t>Порядок ведения перечня видов муниципального контроля, осуществляемых на территории</w:t>
      </w:r>
      <w:r w:rsidR="009B14C8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E83058">
        <w:rPr>
          <w:rFonts w:ascii="Times New Roman" w:eastAsia="Times New Roman" w:hAnsi="Times New Roman"/>
          <w:color w:val="000000"/>
          <w:sz w:val="28"/>
          <w:szCs w:val="28"/>
        </w:rPr>
        <w:t>Потюкановского с</w:t>
      </w:r>
      <w:r w:rsidR="009B14C8">
        <w:rPr>
          <w:rFonts w:ascii="Times New Roman" w:eastAsia="Times New Roman" w:hAnsi="Times New Roman"/>
          <w:color w:val="000000"/>
          <w:sz w:val="28"/>
          <w:szCs w:val="28"/>
        </w:rPr>
        <w:t>ельсовета</w:t>
      </w:r>
      <w:r w:rsidRPr="00604014">
        <w:rPr>
          <w:rFonts w:ascii="Times New Roman" w:eastAsia="Times New Roman" w:hAnsi="Times New Roman"/>
          <w:color w:val="000000"/>
          <w:sz w:val="28"/>
          <w:szCs w:val="28"/>
        </w:rPr>
        <w:t> Северного района Новосибирской области, и органов местного самоуправления, уполномоченных на их осуществление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»</w:t>
      </w:r>
      <w:r>
        <w:rPr>
          <w:rFonts w:ascii="Times New Roman" w:eastAsia="Times New Roman" w:hAnsi="Times New Roman"/>
          <w:sz w:val="28"/>
          <w:szCs w:val="28"/>
        </w:rPr>
        <w:t>п</w:t>
      </w:r>
      <w:proofErr w:type="gramEnd"/>
      <w:r>
        <w:rPr>
          <w:rFonts w:ascii="Times New Roman" w:eastAsia="Times New Roman" w:hAnsi="Times New Roman"/>
          <w:sz w:val="28"/>
          <w:szCs w:val="28"/>
        </w:rPr>
        <w:t>оложения дополнить пунктом 1.10 следующего содержания:</w:t>
      </w:r>
    </w:p>
    <w:p w:rsidR="0017327A" w:rsidRPr="001B0518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«1.10.</w:t>
      </w:r>
      <w:r w:rsidRPr="001B0518">
        <w:rPr>
          <w:rFonts w:ascii="Times New Roman" w:eastAsia="Times New Roman" w:hAnsi="Times New Roman"/>
          <w:sz w:val="28"/>
          <w:szCs w:val="28"/>
        </w:rPr>
        <w:t>В положениях о контроле (надзоре) должны быть скорректированы нормы, регулирующие порядок проведения профилактических визитов. В частности, в текстах положений должно быть закреплено:</w:t>
      </w:r>
    </w:p>
    <w:p w:rsidR="0017327A" w:rsidRPr="001B0518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1B0518">
        <w:rPr>
          <w:rFonts w:ascii="Times New Roman" w:eastAsia="Times New Roman" w:hAnsi="Times New Roman"/>
          <w:sz w:val="28"/>
          <w:szCs w:val="28"/>
        </w:rPr>
        <w:t>1. Разделение профилактических визитов на обязательные профилактические визиты и профилактические визиты по инициативе контролируемых лиц.</w:t>
      </w:r>
    </w:p>
    <w:p w:rsidR="0017327A" w:rsidRPr="001B0518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1B0518">
        <w:rPr>
          <w:rFonts w:ascii="Times New Roman" w:eastAsia="Times New Roman" w:hAnsi="Times New Roman"/>
          <w:sz w:val="28"/>
          <w:szCs w:val="28"/>
        </w:rPr>
        <w:t xml:space="preserve">2. Основания проведения профилактических визитов каждого вида, при этом в случае закрепления возможности проведения обязательного профилактического визита в отношении контролируемых лиц, представивших уведомление о начале осуществления предпринимательской деятельности, необходимо дополнительно указать перечень видов </w:t>
      </w:r>
      <w:r w:rsidRPr="001B0518">
        <w:rPr>
          <w:rFonts w:ascii="Times New Roman" w:eastAsia="Times New Roman" w:hAnsi="Times New Roman"/>
          <w:sz w:val="28"/>
          <w:szCs w:val="28"/>
        </w:rPr>
        <w:lastRenderedPageBreak/>
        <w:t xml:space="preserve">предпринимательской деятельности, в отношении которых предоставляются такие уведомления. </w:t>
      </w:r>
    </w:p>
    <w:p w:rsidR="0017327A" w:rsidRPr="001B0518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1B0518">
        <w:rPr>
          <w:rFonts w:ascii="Times New Roman" w:eastAsia="Times New Roman" w:hAnsi="Times New Roman"/>
          <w:sz w:val="28"/>
          <w:szCs w:val="28"/>
        </w:rPr>
        <w:t>3. Перечень контрольных (надзорных) действий, которые могут осуществляться в рамках проведения профилактических визитов.</w:t>
      </w:r>
    </w:p>
    <w:p w:rsidR="0017327A" w:rsidRPr="001B0518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1B0518">
        <w:rPr>
          <w:rFonts w:ascii="Times New Roman" w:eastAsia="Times New Roman" w:hAnsi="Times New Roman"/>
          <w:sz w:val="28"/>
          <w:szCs w:val="28"/>
        </w:rPr>
        <w:t>4. Срок проведения профилактических визитов, в том числе по инициативе контролируемого лица</w:t>
      </w:r>
      <w:proofErr w:type="gramStart"/>
      <w:r w:rsidRPr="001B0518">
        <w:rPr>
          <w:rFonts w:ascii="Times New Roman" w:eastAsia="Times New Roman" w:hAnsi="Times New Roman"/>
          <w:sz w:val="28"/>
          <w:szCs w:val="28"/>
        </w:rPr>
        <w:t>.</w:t>
      </w:r>
      <w:r>
        <w:rPr>
          <w:rFonts w:ascii="Times New Roman" w:eastAsia="Times New Roman" w:hAnsi="Times New Roman"/>
          <w:sz w:val="28"/>
          <w:szCs w:val="28"/>
        </w:rPr>
        <w:t>»</w:t>
      </w:r>
      <w:proofErr w:type="gramEnd"/>
    </w:p>
    <w:p w:rsidR="0017327A" w:rsidRPr="00BF0D0B" w:rsidRDefault="0017327A" w:rsidP="0017327A">
      <w:pPr>
        <w:pStyle w:val="a4"/>
        <w:jc w:val="both"/>
        <w:rPr>
          <w:rFonts w:ascii="Arial" w:eastAsia="Times New Roman" w:hAnsi="Arial" w:cs="Arial"/>
          <w:sz w:val="28"/>
          <w:szCs w:val="28"/>
        </w:rPr>
      </w:pPr>
      <w:r w:rsidRPr="00BF0D0B">
        <w:rPr>
          <w:rFonts w:ascii="Times New Roman" w:eastAsia="Times New Roman" w:hAnsi="Times New Roman"/>
          <w:sz w:val="28"/>
          <w:szCs w:val="28"/>
        </w:rPr>
        <w:t>1.</w:t>
      </w:r>
      <w:r>
        <w:rPr>
          <w:rFonts w:ascii="Times New Roman" w:eastAsia="Times New Roman" w:hAnsi="Times New Roman"/>
          <w:sz w:val="28"/>
          <w:szCs w:val="28"/>
        </w:rPr>
        <w:t>6</w:t>
      </w:r>
      <w:r w:rsidRPr="00BF0D0B">
        <w:rPr>
          <w:rFonts w:ascii="Times New Roman" w:eastAsia="Times New Roman" w:hAnsi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/>
          <w:sz w:val="28"/>
          <w:szCs w:val="28"/>
        </w:rPr>
        <w:t>П</w:t>
      </w:r>
      <w:r w:rsidRPr="00BF0D0B">
        <w:rPr>
          <w:rFonts w:ascii="Times New Roman" w:eastAsia="Times New Roman" w:hAnsi="Times New Roman"/>
          <w:sz w:val="28"/>
          <w:szCs w:val="28"/>
        </w:rPr>
        <w:t>ункт 2.3</w:t>
      </w:r>
      <w:r>
        <w:rPr>
          <w:rFonts w:ascii="Times New Roman" w:eastAsia="Times New Roman" w:hAnsi="Times New Roman"/>
          <w:sz w:val="28"/>
          <w:szCs w:val="28"/>
        </w:rPr>
        <w:t>раздела 2</w:t>
      </w:r>
      <w:r w:rsidRPr="00BF0D0B">
        <w:rPr>
          <w:rFonts w:ascii="Times New Roman" w:eastAsia="Times New Roman" w:hAnsi="Times New Roman"/>
          <w:sz w:val="28"/>
          <w:szCs w:val="28"/>
        </w:rPr>
        <w:t xml:space="preserve"> «Порядок ведения перечней нормативных правовых актов или их отдельных частей, 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контроля» </w:t>
      </w:r>
      <w:r>
        <w:rPr>
          <w:rFonts w:ascii="Times New Roman" w:eastAsia="Times New Roman" w:hAnsi="Times New Roman"/>
          <w:sz w:val="28"/>
          <w:szCs w:val="28"/>
        </w:rPr>
        <w:t>дополнить абзацем 2.3.1 следующего содержания</w:t>
      </w:r>
      <w:r w:rsidRPr="00BF0D0B">
        <w:rPr>
          <w:rFonts w:ascii="Times New Roman" w:eastAsia="Times New Roman" w:hAnsi="Times New Roman"/>
          <w:sz w:val="28"/>
          <w:szCs w:val="28"/>
        </w:rPr>
        <w:t>:</w:t>
      </w:r>
    </w:p>
    <w:p w:rsidR="0017327A" w:rsidRPr="000C21C0" w:rsidRDefault="0017327A" w:rsidP="0017327A">
      <w:pPr>
        <w:pStyle w:val="a4"/>
        <w:jc w:val="both"/>
        <w:rPr>
          <w:rFonts w:ascii="Times New Roman" w:hAnsi="Times New Roman"/>
          <w:sz w:val="28"/>
          <w:szCs w:val="28"/>
        </w:rPr>
      </w:pPr>
      <w:proofErr w:type="gramStart"/>
      <w:r w:rsidRPr="000C21C0">
        <w:rPr>
          <w:rFonts w:ascii="Times New Roman" w:eastAsia="Times New Roman" w:hAnsi="Times New Roman"/>
          <w:sz w:val="28"/>
          <w:szCs w:val="28"/>
        </w:rPr>
        <w:t>«</w:t>
      </w:r>
      <w:r>
        <w:rPr>
          <w:rFonts w:ascii="Times New Roman" w:eastAsia="Times New Roman" w:hAnsi="Times New Roman"/>
          <w:sz w:val="28"/>
          <w:szCs w:val="28"/>
        </w:rPr>
        <w:t>2.3.1.</w:t>
      </w:r>
      <w:r w:rsidRPr="000C21C0">
        <w:rPr>
          <w:rFonts w:ascii="Times New Roman" w:hAnsi="Times New Roman"/>
          <w:sz w:val="28"/>
          <w:szCs w:val="28"/>
        </w:rPr>
        <w:t>Периодичность проведения плановых контрольных (надзорных) мероприятий должна быть приведена (установлена)</w:t>
      </w:r>
      <w:r>
        <w:rPr>
          <w:rFonts w:ascii="Times New Roman" w:hAnsi="Times New Roman"/>
          <w:sz w:val="28"/>
          <w:szCs w:val="28"/>
        </w:rPr>
        <w:t xml:space="preserve"> в соответствие с постановлением Правительства Российской Федерации от 31.12.2020 № </w:t>
      </w:r>
      <w:r w:rsidRPr="00CB7D16">
        <w:rPr>
          <w:rFonts w:ascii="Times New Roman" w:hAnsi="Times New Roman"/>
          <w:sz w:val="28"/>
          <w:szCs w:val="28"/>
        </w:rPr>
        <w:t>2427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CB7D16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О порядке формирования плана проведения плановых контрольных (надзорных) мероприятий на очередной календарный год, его согласования с органами прокуратуры, включения в него и исключения из него контрольных (надзорных) мероприятий в течение года</w:t>
      </w:r>
      <w:r>
        <w:rPr>
          <w:rFonts w:ascii="PT Serif" w:hAnsi="PT Serif"/>
          <w:b/>
          <w:bCs/>
          <w:color w:val="22272F"/>
          <w:sz w:val="30"/>
          <w:szCs w:val="30"/>
          <w:shd w:val="clear" w:color="auto" w:fill="FFFFFF"/>
        </w:rPr>
        <w:t>»</w:t>
      </w:r>
      <w:r w:rsidRPr="000C21C0"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p w:rsidR="0017327A" w:rsidRPr="000C21C0" w:rsidRDefault="0017327A" w:rsidP="001732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21C0">
        <w:rPr>
          <w:rFonts w:ascii="Times New Roman" w:hAnsi="Times New Roman"/>
          <w:sz w:val="28"/>
          <w:szCs w:val="28"/>
        </w:rPr>
        <w:t>В случае если в положении о виде контроля (надзора) предусмотрена чрезвычайно высокая категория риска, рекомендуется предусмотреть положение о возможности замены плановых контрольных (надзорных) мероприятий на обязательный профилактический визит.</w:t>
      </w:r>
    </w:p>
    <w:p w:rsidR="0017327A" w:rsidRPr="000C21C0" w:rsidRDefault="0017327A" w:rsidP="001732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21C0">
        <w:rPr>
          <w:rFonts w:ascii="Times New Roman" w:hAnsi="Times New Roman"/>
          <w:sz w:val="28"/>
          <w:szCs w:val="28"/>
        </w:rPr>
        <w:t>Если в рамках видов контроля (надзора) было принято решение о проведение плановых обязательных профилактических визитов, то периодичность их проведения должна быть предусмотрена в положении о виде контроля (надзора).</w:t>
      </w:r>
    </w:p>
    <w:p w:rsidR="0017327A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0C21C0">
        <w:rPr>
          <w:rFonts w:ascii="Times New Roman" w:hAnsi="Times New Roman"/>
          <w:sz w:val="28"/>
          <w:szCs w:val="28"/>
        </w:rPr>
        <w:t>В отношении объектов контроля со значительной, средней и умеренной категорией риска рекомендуется делать ссылку на полномочие Правительства России по установлению периодичности проведения плановых мероприятий</w:t>
      </w:r>
      <w:r>
        <w:rPr>
          <w:rFonts w:ascii="Times New Roman" w:hAnsi="Times New Roman"/>
          <w:sz w:val="28"/>
          <w:szCs w:val="28"/>
        </w:rPr>
        <w:t>.</w:t>
      </w:r>
    </w:p>
    <w:p w:rsidR="0017327A" w:rsidRPr="00BF0D0B" w:rsidRDefault="0017327A" w:rsidP="0017327A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BF0D0B">
        <w:rPr>
          <w:rFonts w:ascii="Times New Roman" w:hAnsi="Times New Roman"/>
          <w:sz w:val="28"/>
          <w:szCs w:val="28"/>
        </w:rPr>
        <w:t>Плановые контрольные (надзорные) мероприятия, обязательные профилактические визиты</w:t>
      </w:r>
      <w:r w:rsidR="00155892">
        <w:rPr>
          <w:rFonts w:ascii="Times New Roman" w:hAnsi="Times New Roman"/>
          <w:sz w:val="28"/>
          <w:szCs w:val="28"/>
        </w:rPr>
        <w:t xml:space="preserve"> </w:t>
      </w:r>
      <w:r w:rsidRPr="00BF0D0B">
        <w:rPr>
          <w:rFonts w:ascii="Times New Roman" w:hAnsi="Times New Roman"/>
          <w:sz w:val="28"/>
          <w:szCs w:val="28"/>
        </w:rPr>
        <w:t>в соответствии с пунктом 1 части 1 статьи 52.1 Федерального закона от 31.07.2020 № 248-ФЗ «О государственном контроле (надзоре) и муниципальном контроле в Российской Федерации»  в рамках вида муниципального контроля не проводятся в отношении объектов контроля, отнесенных к категориям значительного, среднего или умеренного риска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Pr="00BF0D0B">
        <w:rPr>
          <w:rFonts w:ascii="Times New Roman" w:hAnsi="Times New Roman"/>
          <w:sz w:val="28"/>
          <w:szCs w:val="28"/>
        </w:rPr>
        <w:t>»</w:t>
      </w:r>
      <w:proofErr w:type="gramEnd"/>
    </w:p>
    <w:p w:rsidR="0017327A" w:rsidRDefault="0017327A" w:rsidP="0017327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1.7</w:t>
      </w:r>
      <w:r w:rsidRPr="007C25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.Пункт 3.1 раздела 3 «Порядок учета лиц и (или) объектов, в отношении которых осуществляется муниципальный контроль»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положения </w:t>
      </w:r>
      <w:r w:rsidRPr="007C25B9">
        <w:rPr>
          <w:rFonts w:ascii="Times New Roman" w:eastAsia="Times New Roman" w:hAnsi="Times New Roman" w:cs="Times New Roman"/>
          <w:color w:val="000000"/>
          <w:sz w:val="28"/>
          <w:szCs w:val="28"/>
        </w:rPr>
        <w:t>изложить в новой редакции:</w:t>
      </w:r>
    </w:p>
    <w:p w:rsidR="0017327A" w:rsidRPr="006731E1" w:rsidRDefault="0017327A" w:rsidP="0017327A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</w:rPr>
      </w:pPr>
      <w:r w:rsidRPr="007C25B9">
        <w:rPr>
          <w:rFonts w:ascii="Times New Roman" w:eastAsia="Calibri" w:hAnsi="Times New Roman" w:cs="Times New Roman"/>
          <w:sz w:val="28"/>
          <w:szCs w:val="28"/>
        </w:rPr>
        <w:t>«</w:t>
      </w:r>
      <w:r>
        <w:rPr>
          <w:rFonts w:ascii="Times New Roman" w:eastAsia="Calibri" w:hAnsi="Times New Roman" w:cs="Times New Roman"/>
          <w:sz w:val="28"/>
          <w:szCs w:val="28"/>
        </w:rPr>
        <w:t>3.1.</w:t>
      </w:r>
      <w:r w:rsidRPr="007C25B9">
        <w:rPr>
          <w:rFonts w:ascii="Times New Roman" w:eastAsia="Calibri" w:hAnsi="Times New Roman" w:cs="Times New Roman"/>
          <w:sz w:val="28"/>
          <w:szCs w:val="28"/>
        </w:rPr>
        <w:t xml:space="preserve">С контролируемым лицом, в отношении которого выявлены нарушения обязательных требований, может быть заключено соглашение о надлежащем устранении нарушений обязательных требований в порядке, предусмотренном статьей 90.2 Федерального закона от 31.07.2020 № 248-ФЗ </w:t>
      </w:r>
      <w:r w:rsidRPr="007C25B9">
        <w:rPr>
          <w:rFonts w:ascii="Times New Roman" w:eastAsia="Calibri" w:hAnsi="Times New Roman" w:cs="Times New Roman"/>
          <w:sz w:val="28"/>
          <w:szCs w:val="28"/>
        </w:rPr>
        <w:lastRenderedPageBreak/>
        <w:t>«О государственном контроле (надзоре) и муниципальном контроле в Российской Федерации»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17327A" w:rsidRDefault="0017327A" w:rsidP="0017327A">
      <w:pPr>
        <w:pStyle w:val="a4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2.</w:t>
      </w:r>
      <w:r w:rsidRPr="00604014">
        <w:rPr>
          <w:rFonts w:ascii="Times New Roman" w:eastAsia="Times New Roman" w:hAnsi="Times New Roman"/>
          <w:sz w:val="28"/>
          <w:szCs w:val="28"/>
        </w:rPr>
        <w:t xml:space="preserve"> Опубликовать настоящее  решение в периодическом печатном издании органов местного самоуправления Северного района Новосибирской области «</w:t>
      </w:r>
      <w:proofErr w:type="spellStart"/>
      <w:r w:rsidR="00E83058">
        <w:rPr>
          <w:rFonts w:ascii="Times New Roman" w:eastAsia="Times New Roman" w:hAnsi="Times New Roman"/>
          <w:sz w:val="28"/>
          <w:szCs w:val="28"/>
        </w:rPr>
        <w:t>Потюкановский</w:t>
      </w:r>
      <w:proofErr w:type="spellEnd"/>
      <w:r w:rsidR="00E83058">
        <w:rPr>
          <w:rFonts w:ascii="Times New Roman" w:eastAsia="Times New Roman" w:hAnsi="Times New Roman"/>
          <w:sz w:val="28"/>
          <w:szCs w:val="28"/>
        </w:rPr>
        <w:t xml:space="preserve"> Вестник</w:t>
      </w:r>
      <w:r w:rsidRPr="00604014">
        <w:rPr>
          <w:rFonts w:ascii="Times New Roman" w:eastAsia="Times New Roman" w:hAnsi="Times New Roman"/>
          <w:sz w:val="28"/>
          <w:szCs w:val="28"/>
        </w:rPr>
        <w:t>».</w:t>
      </w:r>
    </w:p>
    <w:p w:rsidR="0017327A" w:rsidRDefault="0017327A" w:rsidP="0017327A">
      <w:pPr>
        <w:pStyle w:val="a4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17327A" w:rsidRPr="00604014" w:rsidRDefault="0017327A" w:rsidP="0017327A">
      <w:pPr>
        <w:pStyle w:val="a4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17327A" w:rsidRPr="007314A1" w:rsidRDefault="0017327A" w:rsidP="0017327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7327A" w:rsidRPr="00E83058" w:rsidRDefault="00E83058" w:rsidP="00E83058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83058">
        <w:rPr>
          <w:rFonts w:ascii="Times New Roman" w:hAnsi="Times New Roman" w:cs="Times New Roman"/>
          <w:sz w:val="28"/>
          <w:szCs w:val="28"/>
        </w:rPr>
        <w:t xml:space="preserve">Глава Потюкановского сельсовета </w:t>
      </w:r>
    </w:p>
    <w:p w:rsidR="00E83058" w:rsidRPr="00E83058" w:rsidRDefault="00E83058" w:rsidP="00E83058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83058">
        <w:rPr>
          <w:rFonts w:ascii="Times New Roman" w:hAnsi="Times New Roman" w:cs="Times New Roman"/>
          <w:sz w:val="28"/>
          <w:szCs w:val="28"/>
        </w:rPr>
        <w:t>Северного района Новосибирской области                                   А.В. Шушков</w:t>
      </w:r>
    </w:p>
    <w:p w:rsidR="003B4F16" w:rsidRPr="0017327A" w:rsidRDefault="00F305A2" w:rsidP="0017327A">
      <w:pPr>
        <w:tabs>
          <w:tab w:val="left" w:pos="1980"/>
        </w:tabs>
      </w:pPr>
    </w:p>
    <w:sectPr w:rsidR="003B4F16" w:rsidRPr="0017327A" w:rsidSect="00D33D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altName w:val="Times New Roman"/>
    <w:charset w:val="CC"/>
    <w:family w:val="roman"/>
    <w:pitch w:val="variable"/>
    <w:sig w:usb0="00000001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27A"/>
    <w:rsid w:val="00155892"/>
    <w:rsid w:val="0017327A"/>
    <w:rsid w:val="002859D4"/>
    <w:rsid w:val="002A6E47"/>
    <w:rsid w:val="002B2E4E"/>
    <w:rsid w:val="005B59CD"/>
    <w:rsid w:val="005B6F5C"/>
    <w:rsid w:val="009B14C8"/>
    <w:rsid w:val="009B61C4"/>
    <w:rsid w:val="00D33DBF"/>
    <w:rsid w:val="00E83058"/>
    <w:rsid w:val="00F30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99"/>
    <w:locked/>
    <w:rsid w:val="0017327A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17327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99"/>
    <w:locked/>
    <w:rsid w:val="0017327A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17327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1139</Words>
  <Characters>6496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Administrator</cp:lastModifiedBy>
  <cp:revision>6</cp:revision>
  <dcterms:created xsi:type="dcterms:W3CDTF">2025-02-17T02:49:00Z</dcterms:created>
  <dcterms:modified xsi:type="dcterms:W3CDTF">2025-02-17T03:45:00Z</dcterms:modified>
</cp:coreProperties>
</file>