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D7" w:rsidRDefault="006F3801" w:rsidP="00C3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E064D" w:rsidRDefault="007E064D" w:rsidP="00C3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7E064D" w:rsidRPr="00C322D7" w:rsidRDefault="007E064D" w:rsidP="00C3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Северного района Новосибирской области </w:t>
      </w:r>
    </w:p>
    <w:p w:rsidR="00C322D7" w:rsidRPr="00C322D7" w:rsidRDefault="00C322D7" w:rsidP="00C3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2D7" w:rsidRPr="00C322D7" w:rsidRDefault="006F3801" w:rsidP="00C3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064D" w:rsidRDefault="007E064D" w:rsidP="00C3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2D7" w:rsidRPr="00C322D7" w:rsidRDefault="004C0CC9" w:rsidP="00C3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10.02.2022</w:t>
      </w:r>
      <w:r w:rsidR="00C322D7" w:rsidRPr="00C322D7">
        <w:rPr>
          <w:rFonts w:ascii="Times New Roman" w:hAnsi="Times New Roman" w:cs="Times New Roman"/>
          <w:b/>
          <w:sz w:val="28"/>
          <w:szCs w:val="28"/>
        </w:rPr>
        <w:t xml:space="preserve">                           п. Среднеичинский              </w:t>
      </w:r>
      <w:r w:rsidR="00757CFE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100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C322D7" w:rsidRPr="00C322D7" w:rsidRDefault="00C322D7" w:rsidP="00C322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482" w:rsidRPr="000D0482" w:rsidRDefault="000D0482" w:rsidP="000D0482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0482">
        <w:rPr>
          <w:rFonts w:ascii="Times New Roman" w:hAnsi="Times New Roman" w:cs="Times New Roman"/>
          <w:kern w:val="36"/>
          <w:sz w:val="28"/>
          <w:szCs w:val="28"/>
        </w:rPr>
        <w:t>Об утверждении перечня муниципального имущества</w:t>
      </w:r>
      <w:r w:rsidRPr="000D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Pr="000D04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8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</w:t>
      </w:r>
      <w:r w:rsidRPr="000D0482">
        <w:rPr>
          <w:rFonts w:ascii="Times New Roman" w:hAnsi="Times New Roman" w:cs="Times New Roman"/>
          <w:kern w:val="36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0D0482" w:rsidRPr="000D0482" w:rsidRDefault="000D0482" w:rsidP="000D0482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0482" w:rsidRPr="000D0482" w:rsidRDefault="000D0482" w:rsidP="000D0482">
      <w:pPr>
        <w:spacing w:line="20" w:lineRule="atLeast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8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D0482">
        <w:rPr>
          <w:rFonts w:ascii="Times New Roman" w:hAnsi="Times New Roman" w:cs="Times New Roman"/>
          <w:sz w:val="28"/>
          <w:szCs w:val="28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</w:t>
      </w:r>
      <w:r w:rsidRPr="000D0482">
        <w:rPr>
          <w:rFonts w:ascii="Times New Roman" w:hAnsi="Times New Roman" w:cs="Times New Roman"/>
        </w:rPr>
        <w:t xml:space="preserve"> </w:t>
      </w:r>
      <w:r w:rsidRPr="000D0482">
        <w:rPr>
          <w:rFonts w:ascii="Times New Roman" w:hAnsi="Times New Roman" w:cs="Times New Roman"/>
          <w:sz w:val="28"/>
          <w:szCs w:val="28"/>
        </w:rPr>
        <w:t>решением</w:t>
      </w:r>
      <w:r w:rsidRPr="000D0482">
        <w:rPr>
          <w:rFonts w:ascii="Times New Roman" w:hAnsi="Times New Roman" w:cs="Times New Roman"/>
        </w:rPr>
        <w:t xml:space="preserve"> </w:t>
      </w:r>
      <w:r w:rsidRPr="000D0482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Потюкановского</w:t>
      </w:r>
      <w:r w:rsidRPr="000D0482">
        <w:rPr>
          <w:rFonts w:ascii="Times New Roman" w:eastAsia="Calibri" w:hAnsi="Times New Roman" w:cs="Times New Roman"/>
          <w:sz w:val="28"/>
          <w:szCs w:val="28"/>
        </w:rPr>
        <w:t xml:space="preserve">  сельсовета Северного района Новосибирской области от 16.11.2016 №2 «Об утверждении Положения о порядке формирования, ведения и обязательного опубликования перечня муниципального имущества</w:t>
      </w:r>
      <w:proofErr w:type="gramEnd"/>
      <w:r w:rsidRPr="000D0482">
        <w:rPr>
          <w:rFonts w:ascii="Times New Roman" w:eastAsia="Calibri" w:hAnsi="Times New Roman" w:cs="Times New Roman"/>
          <w:sz w:val="28"/>
          <w:szCs w:val="28"/>
        </w:rPr>
        <w:t xml:space="preserve"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имущества»,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Потюкановского</w:t>
      </w:r>
      <w:r w:rsidRPr="000D048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0D0482">
        <w:rPr>
          <w:rFonts w:ascii="Times New Roman" w:hAnsi="Times New Roman" w:cs="Times New Roman"/>
        </w:rPr>
        <w:t xml:space="preserve"> </w:t>
      </w:r>
      <w:r w:rsidRPr="000D0482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</w:p>
    <w:p w:rsidR="000D0482" w:rsidRPr="000D0482" w:rsidRDefault="000D0482" w:rsidP="000D0482">
      <w:pPr>
        <w:spacing w:line="20" w:lineRule="atLeast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0D04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0482" w:rsidRPr="000D0482" w:rsidRDefault="000D0482" w:rsidP="000D0482">
      <w:pPr>
        <w:numPr>
          <w:ilvl w:val="0"/>
          <w:numId w:val="4"/>
        </w:numPr>
        <w:spacing w:after="0" w:line="20" w:lineRule="atLeast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0D0482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Pr="000D048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0D0482" w:rsidRPr="000D0482" w:rsidRDefault="000D0482" w:rsidP="000D0482">
      <w:pPr>
        <w:numPr>
          <w:ilvl w:val="0"/>
          <w:numId w:val="4"/>
        </w:numPr>
        <w:spacing w:after="0" w:line="20" w:lineRule="atLeast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0D0482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Pr="000D0482">
        <w:rPr>
          <w:rFonts w:ascii="Times New Roman" w:hAnsi="Times New Roman" w:cs="Times New Roman"/>
          <w:sz w:val="28"/>
          <w:szCs w:val="28"/>
        </w:rPr>
        <w:t xml:space="preserve">»,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Потюкановского сельсовета </w:t>
      </w:r>
      <w:r w:rsidRPr="000D048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</w:t>
      </w:r>
    </w:p>
    <w:p w:rsidR="000D0482" w:rsidRPr="000D0482" w:rsidRDefault="000D0482" w:rsidP="000D0482">
      <w:pPr>
        <w:numPr>
          <w:ilvl w:val="0"/>
          <w:numId w:val="4"/>
        </w:numPr>
        <w:spacing w:after="0" w:line="20" w:lineRule="atLeast"/>
        <w:ind w:left="375"/>
        <w:contextualSpacing/>
        <w:jc w:val="both"/>
        <w:rPr>
          <w:rFonts w:ascii="Times New Roman" w:hAnsi="Times New Roman" w:cs="Times New Roman"/>
          <w:sz w:val="28"/>
        </w:rPr>
      </w:pPr>
      <w:r w:rsidRPr="000D0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482" w:rsidRDefault="000D0482" w:rsidP="000D0482">
      <w:pPr>
        <w:jc w:val="right"/>
      </w:pPr>
    </w:p>
    <w:p w:rsidR="000D0482" w:rsidRPr="000D0482" w:rsidRDefault="000D0482" w:rsidP="000D04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0482" w:rsidRPr="000D0482" w:rsidRDefault="000D0482" w:rsidP="000D04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0482">
        <w:rPr>
          <w:rFonts w:ascii="Times New Roman" w:hAnsi="Times New Roman" w:cs="Times New Roman"/>
          <w:sz w:val="28"/>
          <w:szCs w:val="28"/>
        </w:rPr>
        <w:t xml:space="preserve">Глава Потюкановского сельсовета </w:t>
      </w:r>
    </w:p>
    <w:p w:rsidR="000D0482" w:rsidRPr="000D0482" w:rsidRDefault="000D0482" w:rsidP="000D04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0D0482" w:rsidRPr="000D0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D048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482">
        <w:rPr>
          <w:rFonts w:ascii="Times New Roman" w:hAnsi="Times New Roman" w:cs="Times New Roman"/>
          <w:sz w:val="28"/>
          <w:szCs w:val="28"/>
        </w:rPr>
        <w:t xml:space="preserve">                      А.В. Шушков</w:t>
      </w:r>
    </w:p>
    <w:p w:rsidR="000D0482" w:rsidRPr="000D0482" w:rsidRDefault="000D0482" w:rsidP="000D0482">
      <w:pPr>
        <w:widowControl w:val="0"/>
        <w:shd w:val="clear" w:color="auto" w:fill="FFFFFF"/>
        <w:autoSpaceDE w:val="0"/>
        <w:autoSpaceDN w:val="0"/>
        <w:adjustRightInd w:val="0"/>
        <w:spacing w:before="367" w:line="20" w:lineRule="atLeast"/>
        <w:ind w:left="11491"/>
        <w:contextualSpacing/>
        <w:rPr>
          <w:rFonts w:ascii="Times New Roman" w:hAnsi="Times New Roman" w:cs="Times New Roman"/>
          <w:sz w:val="24"/>
          <w:szCs w:val="24"/>
        </w:rPr>
      </w:pPr>
      <w:r w:rsidRPr="000D0482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УТВЕРЖДЕН</w:t>
      </w:r>
    </w:p>
    <w:p w:rsidR="000D0482" w:rsidRPr="000D0482" w:rsidRDefault="000D0482" w:rsidP="000D0482">
      <w:pPr>
        <w:widowControl w:val="0"/>
        <w:shd w:val="clear" w:color="auto" w:fill="FFFFFF"/>
        <w:autoSpaceDE w:val="0"/>
        <w:autoSpaceDN w:val="0"/>
        <w:adjustRightInd w:val="0"/>
        <w:spacing w:before="7" w:line="20" w:lineRule="atLeast"/>
        <w:ind w:left="10418"/>
        <w:contextualSpacing/>
        <w:rPr>
          <w:rFonts w:ascii="Times New Roman" w:hAnsi="Times New Roman" w:cs="Times New Roman"/>
          <w:sz w:val="24"/>
          <w:szCs w:val="24"/>
        </w:rPr>
      </w:pPr>
      <w:r w:rsidRPr="000D0482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постановлением администрации</w:t>
      </w:r>
    </w:p>
    <w:p w:rsidR="000D0482" w:rsidRPr="000D0482" w:rsidRDefault="000D0482" w:rsidP="000D0482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left="92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Потюкановского </w:t>
      </w:r>
      <w:r w:rsidRPr="000D04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сельсовета Северного района</w:t>
      </w:r>
    </w:p>
    <w:p w:rsidR="000D0482" w:rsidRPr="000D0482" w:rsidRDefault="000D0482" w:rsidP="000D0482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left="925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048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Новосибирской области</w:t>
      </w:r>
    </w:p>
    <w:p w:rsidR="000D0482" w:rsidRPr="000D0482" w:rsidRDefault="000D0482" w:rsidP="000D0482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left="92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04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от </w:t>
      </w:r>
      <w:r w:rsidR="004C0CC9">
        <w:rPr>
          <w:rFonts w:ascii="Times New Roman" w:hAnsi="Times New Roman" w:cs="Times New Roman"/>
          <w:color w:val="000000"/>
          <w:spacing w:val="-5"/>
          <w:sz w:val="24"/>
          <w:szCs w:val="24"/>
        </w:rPr>
        <w:t>10.02.2022</w:t>
      </w:r>
      <w:r w:rsidRPr="000D04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№</w:t>
      </w:r>
      <w:r w:rsidR="004C0C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14</w:t>
      </w:r>
    </w:p>
    <w:p w:rsidR="000D0482" w:rsidRPr="000D0482" w:rsidRDefault="000D0482" w:rsidP="000D0482">
      <w:pPr>
        <w:spacing w:line="20" w:lineRule="atLeast"/>
        <w:contextualSpacing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D0482">
        <w:rPr>
          <w:rFonts w:ascii="Times New Roman" w:hAnsi="Times New Roman" w:cs="Times New Roman"/>
          <w:b/>
          <w:kern w:val="36"/>
          <w:sz w:val="24"/>
          <w:szCs w:val="24"/>
        </w:rPr>
        <w:t xml:space="preserve">Перечень </w:t>
      </w:r>
    </w:p>
    <w:p w:rsidR="000D0482" w:rsidRPr="000D0482" w:rsidRDefault="000D0482" w:rsidP="000D048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82">
        <w:rPr>
          <w:rFonts w:ascii="Times New Roman" w:hAnsi="Times New Roman" w:cs="Times New Roman"/>
          <w:b/>
          <w:kern w:val="36"/>
          <w:sz w:val="24"/>
          <w:szCs w:val="24"/>
        </w:rPr>
        <w:t>муниципального имущества</w:t>
      </w:r>
      <w:r w:rsidRPr="000D0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Потюкановского </w:t>
      </w:r>
      <w:r w:rsidRPr="000D0482">
        <w:rPr>
          <w:rFonts w:ascii="Times New Roman" w:hAnsi="Times New Roman" w:cs="Times New Roman"/>
          <w:b/>
          <w:kern w:val="36"/>
          <w:sz w:val="24"/>
          <w:szCs w:val="24"/>
        </w:rPr>
        <w:t xml:space="preserve">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0D0482" w:rsidRPr="000D0482" w:rsidRDefault="000D0482" w:rsidP="000D048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482" w:rsidRPr="000D0482" w:rsidRDefault="000D0482" w:rsidP="000D048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32"/>
        <w:gridCol w:w="2551"/>
        <w:gridCol w:w="1701"/>
        <w:gridCol w:w="849"/>
        <w:gridCol w:w="3232"/>
        <w:gridCol w:w="2325"/>
        <w:gridCol w:w="1326"/>
      </w:tblGrid>
      <w:tr w:rsidR="000D0482" w:rsidRPr="000D0482" w:rsidTr="003966A2">
        <w:trPr>
          <w:trHeight w:val="418"/>
        </w:trPr>
        <w:tc>
          <w:tcPr>
            <w:tcW w:w="570" w:type="dxa"/>
            <w:vMerge w:val="restart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имущества и его характеристика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Об-</w:t>
            </w:r>
            <w:proofErr w:type="spellStart"/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щая</w:t>
            </w:r>
            <w:proofErr w:type="spellEnd"/>
            <w:proofErr w:type="gramEnd"/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площадь, </w:t>
            </w:r>
            <w:proofErr w:type="spellStart"/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ограничения (обременения) в виде аренды</w:t>
            </w:r>
          </w:p>
        </w:tc>
      </w:tr>
      <w:tr w:rsidR="000D0482" w:rsidRPr="000D0482" w:rsidTr="003966A2">
        <w:trPr>
          <w:trHeight w:val="402"/>
        </w:trPr>
        <w:tc>
          <w:tcPr>
            <w:tcW w:w="570" w:type="dxa"/>
            <w:vMerge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арендатора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82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аренды</w:t>
            </w:r>
          </w:p>
        </w:tc>
      </w:tr>
      <w:tr w:rsidR="000D0482" w:rsidRPr="000D0482" w:rsidTr="003966A2">
        <w:tc>
          <w:tcPr>
            <w:tcW w:w="570" w:type="dxa"/>
            <w:shd w:val="clear" w:color="auto" w:fill="auto"/>
          </w:tcPr>
          <w:p w:rsidR="000D0482" w:rsidRPr="000D0482" w:rsidRDefault="004C0CC9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D0482" w:rsidRPr="000D0482" w:rsidRDefault="003966A2" w:rsidP="000D048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="004C0CC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п. Среднеичинский, ул. Центральная, 14 </w:t>
            </w:r>
          </w:p>
        </w:tc>
        <w:tc>
          <w:tcPr>
            <w:tcW w:w="2551" w:type="dxa"/>
            <w:shd w:val="clear" w:color="auto" w:fill="auto"/>
          </w:tcPr>
          <w:p w:rsidR="000D0482" w:rsidRPr="000D0482" w:rsidRDefault="004C0CC9" w:rsidP="004C0CC9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  </w:t>
            </w:r>
            <w:r w:rsidR="003966A2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1701" w:type="dxa"/>
            <w:shd w:val="clear" w:color="auto" w:fill="auto"/>
          </w:tcPr>
          <w:p w:rsidR="000D0482" w:rsidRPr="000D0482" w:rsidRDefault="00846475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 31 01:0051:21:00109/000</w:t>
            </w:r>
            <w:r w:rsidR="003966A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здания: нежилое</w:t>
            </w:r>
          </w:p>
        </w:tc>
        <w:tc>
          <w:tcPr>
            <w:tcW w:w="849" w:type="dxa"/>
            <w:shd w:val="clear" w:color="auto" w:fill="auto"/>
          </w:tcPr>
          <w:p w:rsidR="000D0482" w:rsidRPr="000D0482" w:rsidRDefault="004C0CC9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auto"/>
          </w:tcPr>
          <w:p w:rsidR="000D0482" w:rsidRPr="000D0482" w:rsidRDefault="004C0CC9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482" w:rsidRPr="000D0482" w:rsidRDefault="004C0CC9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D0482" w:rsidRPr="000D0482" w:rsidRDefault="004C0CC9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482" w:rsidRPr="000D0482" w:rsidTr="003966A2">
        <w:tc>
          <w:tcPr>
            <w:tcW w:w="570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82" w:rsidRPr="000D0482" w:rsidTr="003966A2">
        <w:tc>
          <w:tcPr>
            <w:tcW w:w="570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D0482" w:rsidRPr="000D0482" w:rsidRDefault="000D0482" w:rsidP="000D048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482" w:rsidRPr="000D0482" w:rsidRDefault="000D0482" w:rsidP="000D048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482" w:rsidRPr="000D0482" w:rsidRDefault="000D0482" w:rsidP="000D048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482" w:rsidRPr="000D0482" w:rsidRDefault="000D0482" w:rsidP="000D048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2D7" w:rsidRPr="000D0482" w:rsidRDefault="00C322D7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32FF" w:rsidRPr="000D0482" w:rsidRDefault="000D0482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932FF" w:rsidRPr="000D0482" w:rsidRDefault="007932FF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E064D" w:rsidRPr="000D0482" w:rsidRDefault="007E064D" w:rsidP="000D0482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E064D" w:rsidRPr="000D0482" w:rsidSect="000D0482">
      <w:pgSz w:w="16838" w:h="11906" w:orient="landscape" w:code="9"/>
      <w:pgMar w:top="851" w:right="1134" w:bottom="125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059"/>
    <w:multiLevelType w:val="hybridMultilevel"/>
    <w:tmpl w:val="04D49836"/>
    <w:lvl w:ilvl="0" w:tplc="2304A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4D2"/>
    <w:multiLevelType w:val="multilevel"/>
    <w:tmpl w:val="B2920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31151A6"/>
    <w:multiLevelType w:val="multilevel"/>
    <w:tmpl w:val="671631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F541AB3"/>
    <w:multiLevelType w:val="hybridMultilevel"/>
    <w:tmpl w:val="6982202A"/>
    <w:lvl w:ilvl="0" w:tplc="622CB280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2D7"/>
    <w:rsid w:val="000600A5"/>
    <w:rsid w:val="000C6B20"/>
    <w:rsid w:val="000D0482"/>
    <w:rsid w:val="00100138"/>
    <w:rsid w:val="001B5CBF"/>
    <w:rsid w:val="002161CA"/>
    <w:rsid w:val="002B48AB"/>
    <w:rsid w:val="002C56FB"/>
    <w:rsid w:val="00306C06"/>
    <w:rsid w:val="003966A2"/>
    <w:rsid w:val="003A5BE9"/>
    <w:rsid w:val="003C6ABA"/>
    <w:rsid w:val="004902FE"/>
    <w:rsid w:val="004C0CC9"/>
    <w:rsid w:val="00515E0C"/>
    <w:rsid w:val="00630416"/>
    <w:rsid w:val="006F3801"/>
    <w:rsid w:val="0070515E"/>
    <w:rsid w:val="00757CFE"/>
    <w:rsid w:val="007679A8"/>
    <w:rsid w:val="007932FF"/>
    <w:rsid w:val="007E0547"/>
    <w:rsid w:val="007E064D"/>
    <w:rsid w:val="008135E1"/>
    <w:rsid w:val="00846475"/>
    <w:rsid w:val="009828CB"/>
    <w:rsid w:val="009D4FE8"/>
    <w:rsid w:val="009E3146"/>
    <w:rsid w:val="00C322D7"/>
    <w:rsid w:val="00CE2314"/>
    <w:rsid w:val="00D5240A"/>
    <w:rsid w:val="00E10932"/>
    <w:rsid w:val="00E436FA"/>
    <w:rsid w:val="00E83EF3"/>
    <w:rsid w:val="00EA66D2"/>
    <w:rsid w:val="00EF23A2"/>
    <w:rsid w:val="00F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0D0482"/>
    <w:rPr>
      <w:color w:val="0000FF"/>
      <w:u w:val="single"/>
    </w:rPr>
  </w:style>
  <w:style w:type="paragraph" w:styleId="a8">
    <w:name w:val="No Spacing"/>
    <w:uiPriority w:val="1"/>
    <w:qFormat/>
    <w:rsid w:val="000D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D7A4-92B9-4E94-98EB-C4851B60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cp:lastPrinted>2019-04-02T08:24:00Z</cp:lastPrinted>
  <dcterms:created xsi:type="dcterms:W3CDTF">2016-04-21T10:41:00Z</dcterms:created>
  <dcterms:modified xsi:type="dcterms:W3CDTF">2022-02-21T02:48:00Z</dcterms:modified>
</cp:coreProperties>
</file>