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A3" w:rsidRDefault="002838A3" w:rsidP="002838A3">
      <w:pPr>
        <w:pStyle w:val="msonormalbullet1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Потюкановский</w:t>
      </w:r>
    </w:p>
    <w:p w:rsidR="002838A3" w:rsidRDefault="002838A3" w:rsidP="002838A3">
      <w:pPr>
        <w:pStyle w:val="msonormalbullet2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tbl>
      <w:tblPr>
        <w:tblpPr w:leftFromText="180" w:rightFromText="180" w:bottomFromText="200" w:vertAnchor="text" w:horzAnchor="page" w:tblpX="8254" w:tblpY="92"/>
        <w:tblW w:w="2660" w:type="dxa"/>
        <w:tblBorders>
          <w:top w:val="single" w:sz="4" w:space="0" w:color="auto"/>
        </w:tblBorders>
        <w:tblLook w:val="04A0"/>
      </w:tblPr>
      <w:tblGrid>
        <w:gridCol w:w="758"/>
        <w:gridCol w:w="1902"/>
      </w:tblGrid>
      <w:tr w:rsidR="002838A3" w:rsidTr="00C70D12">
        <w:trPr>
          <w:trHeight w:val="7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2838A3" w:rsidP="00C70D12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</w:p>
          <w:p w:rsidR="002838A3" w:rsidRDefault="00C01E2A" w:rsidP="00FA15C6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FA15C6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FA15C6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08.1</w:t>
            </w:r>
            <w:r w:rsidR="00C16A4A">
              <w:rPr>
                <w:b/>
              </w:rPr>
              <w:t>1</w:t>
            </w:r>
            <w:r w:rsidR="00627717">
              <w:rPr>
                <w:b/>
              </w:rPr>
              <w:t>.2016</w:t>
            </w:r>
          </w:p>
          <w:p w:rsidR="002838A3" w:rsidRDefault="002838A3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</w:p>
          <w:p w:rsidR="002838A3" w:rsidRDefault="00A17FAC" w:rsidP="00C16A4A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</w:tbl>
    <w:p w:rsidR="00C01E2A" w:rsidRDefault="002838A3" w:rsidP="00FA15C6">
      <w:pPr>
        <w:pStyle w:val="msonormalbullet2gif"/>
        <w:spacing w:line="20" w:lineRule="atLeast"/>
        <w:contextualSpacing/>
        <w:rPr>
          <w:b/>
        </w:rPr>
      </w:pPr>
      <w:r>
        <w:rPr>
          <w:b/>
        </w:rPr>
        <w:t>Периодическое печатное издание администрации Потюкановского сельсовета Северного района Новосибирской области</w:t>
      </w:r>
      <w:bookmarkStart w:id="0" w:name="_GoBack"/>
      <w:bookmarkEnd w:id="0"/>
    </w:p>
    <w:p w:rsidR="00FA15C6" w:rsidRDefault="00FA15C6" w:rsidP="00FA15C6">
      <w:pPr>
        <w:pStyle w:val="msonormalbullet2gif"/>
        <w:spacing w:line="20" w:lineRule="atLeast"/>
        <w:contextualSpacing/>
        <w:rPr>
          <w:b/>
        </w:rPr>
      </w:pPr>
    </w:p>
    <w:p w:rsidR="00FA15C6" w:rsidRDefault="00FA15C6" w:rsidP="00FA15C6">
      <w:pPr>
        <w:pStyle w:val="msonormalbullet2gif"/>
        <w:spacing w:line="20" w:lineRule="atLeast"/>
        <w:contextualSpacing/>
        <w:rPr>
          <w:b/>
        </w:rPr>
      </w:pPr>
    </w:p>
    <w:p w:rsidR="00FA15C6" w:rsidRPr="00FA15C6" w:rsidRDefault="00FA15C6" w:rsidP="00FA15C6">
      <w:pPr>
        <w:pStyle w:val="aa"/>
        <w:spacing w:line="20" w:lineRule="atLeast"/>
        <w:contextualSpacing/>
        <w:rPr>
          <w:rFonts w:ascii="Times New Roman" w:hAnsi="Times New Roman"/>
          <w:b w:val="0"/>
          <w:sz w:val="16"/>
          <w:szCs w:val="16"/>
        </w:rPr>
      </w:pPr>
      <w:r w:rsidRPr="00FA15C6">
        <w:rPr>
          <w:rFonts w:ascii="Times New Roman" w:hAnsi="Times New Roman"/>
          <w:sz w:val="16"/>
          <w:szCs w:val="16"/>
        </w:rPr>
        <w:t xml:space="preserve">Администрация </w:t>
      </w:r>
    </w:p>
    <w:p w:rsidR="00FA15C6" w:rsidRPr="00FA15C6" w:rsidRDefault="00FA15C6" w:rsidP="00FA15C6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A15C6">
        <w:rPr>
          <w:rFonts w:ascii="Times New Roman" w:hAnsi="Times New Roman" w:cs="Times New Roman"/>
          <w:b/>
          <w:bCs/>
          <w:sz w:val="16"/>
          <w:szCs w:val="16"/>
        </w:rPr>
        <w:t>Потюкановского сельсовета</w:t>
      </w:r>
    </w:p>
    <w:p w:rsidR="00FA15C6" w:rsidRPr="00FA15C6" w:rsidRDefault="00FA15C6" w:rsidP="00FA15C6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A15C6">
        <w:rPr>
          <w:rFonts w:ascii="Times New Roman" w:hAnsi="Times New Roman" w:cs="Times New Roman"/>
          <w:b/>
          <w:bCs/>
          <w:sz w:val="16"/>
          <w:szCs w:val="16"/>
        </w:rPr>
        <w:t>Северного района Новосибирской области</w:t>
      </w:r>
    </w:p>
    <w:p w:rsidR="00FA15C6" w:rsidRPr="00FA15C6" w:rsidRDefault="00FA15C6" w:rsidP="00FA15C6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pStyle w:val="a6"/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15C6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FA15C6" w:rsidRPr="00FA15C6" w:rsidRDefault="00FA15C6" w:rsidP="00FA15C6">
      <w:pPr>
        <w:pStyle w:val="a6"/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15C6">
        <w:rPr>
          <w:rFonts w:ascii="Times New Roman" w:hAnsi="Times New Roman" w:cs="Times New Roman"/>
          <w:b/>
          <w:sz w:val="16"/>
          <w:szCs w:val="16"/>
        </w:rPr>
        <w:t>07.11.2016                                п. Среднеичинский                                      № 66</w:t>
      </w:r>
    </w:p>
    <w:p w:rsidR="00FA15C6" w:rsidRPr="00FA15C6" w:rsidRDefault="00FA15C6" w:rsidP="00FA15C6">
      <w:pPr>
        <w:pStyle w:val="a6"/>
        <w:spacing w:line="20" w:lineRule="atLeast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FA15C6" w:rsidRPr="00FA15C6" w:rsidRDefault="00FA15C6" w:rsidP="00FA15C6">
      <w:pPr>
        <w:pStyle w:val="msonormalbullet2gif"/>
        <w:spacing w:after="0" w:afterAutospacing="0" w:line="20" w:lineRule="atLeast"/>
        <w:contextualSpacing/>
        <w:jc w:val="center"/>
        <w:rPr>
          <w:b/>
          <w:sz w:val="16"/>
          <w:szCs w:val="16"/>
        </w:rPr>
      </w:pPr>
      <w:r w:rsidRPr="00FA15C6">
        <w:rPr>
          <w:b/>
          <w:sz w:val="16"/>
          <w:szCs w:val="16"/>
        </w:rPr>
        <w:t>О прогнозе социально-экономического развития Потюкановского сельсовета Северного района Новосибирской области на 2017 год и  на период до 2019 года</w:t>
      </w:r>
    </w:p>
    <w:p w:rsidR="00FA15C6" w:rsidRPr="00FA15C6" w:rsidRDefault="00FA15C6" w:rsidP="00FA15C6">
      <w:pPr>
        <w:pStyle w:val="a6"/>
        <w:spacing w:line="20" w:lineRule="atLeast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FA15C6" w:rsidRPr="00FA15C6" w:rsidRDefault="00FA15C6" w:rsidP="00FA15C6">
      <w:pPr>
        <w:pStyle w:val="a6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15C6">
        <w:rPr>
          <w:rFonts w:ascii="Times New Roman" w:hAnsi="Times New Roman" w:cs="Times New Roman"/>
          <w:sz w:val="16"/>
          <w:szCs w:val="16"/>
        </w:rPr>
        <w:t>В целях качественной подготовки проекта местного бюджета Потюкановского сельсовета Северного района Новосибирской области на 2017 год и на период до 2019 года и плана социально-экономического развития Потюкановского сельсовета Северного района Новосибирской области на 2017 год и на период до 2019 года, в соответствии с Бюджетным кодексом Российской Федерации, администрация Потюкановского сельсовета Северного района Новосибирской области</w:t>
      </w:r>
    </w:p>
    <w:p w:rsidR="00FA15C6" w:rsidRPr="00FA15C6" w:rsidRDefault="00FA15C6" w:rsidP="00FA15C6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15C6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FA15C6" w:rsidRPr="00FA15C6" w:rsidRDefault="00FA15C6" w:rsidP="00FA15C6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15C6">
        <w:rPr>
          <w:rFonts w:ascii="Times New Roman" w:hAnsi="Times New Roman" w:cs="Times New Roman"/>
          <w:sz w:val="16"/>
          <w:szCs w:val="16"/>
        </w:rPr>
        <w:t xml:space="preserve">        1.Одобрить прилагаемый прогноз социально-экономического развития Потюкановского сельсовета Северного района Новосибирской области на 2017 год и на период до 2019 года  (Приложение).</w:t>
      </w:r>
    </w:p>
    <w:p w:rsidR="00FA15C6" w:rsidRPr="00FA15C6" w:rsidRDefault="00FA15C6" w:rsidP="00FA15C6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15C6">
        <w:rPr>
          <w:rFonts w:ascii="Times New Roman" w:hAnsi="Times New Roman" w:cs="Times New Roman"/>
          <w:sz w:val="16"/>
          <w:szCs w:val="16"/>
        </w:rPr>
        <w:t xml:space="preserve">       2. Разместить постановление на официальном сайте администрации Северного района Новосибирской области во вкладке «Муниципальные образования» Потюкановский сельсовет и обеспечить опубликование  в периодическом печатном издании «Потюкановский Вестник». </w:t>
      </w:r>
    </w:p>
    <w:p w:rsidR="00FA15C6" w:rsidRPr="00FA15C6" w:rsidRDefault="00FA15C6" w:rsidP="00FA15C6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15C6">
        <w:rPr>
          <w:rFonts w:ascii="Times New Roman" w:hAnsi="Times New Roman" w:cs="Times New Roman"/>
          <w:sz w:val="16"/>
          <w:szCs w:val="16"/>
        </w:rPr>
        <w:t xml:space="preserve">       3. Контроль за исполнением данного постановления оставляю за собой.</w:t>
      </w:r>
    </w:p>
    <w:p w:rsidR="00FA15C6" w:rsidRPr="00FA15C6" w:rsidRDefault="00FA15C6" w:rsidP="00FA15C6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pStyle w:val="aa"/>
        <w:spacing w:line="20" w:lineRule="atLeast"/>
        <w:contextualSpacing/>
        <w:jc w:val="both"/>
        <w:rPr>
          <w:rFonts w:ascii="Times New Roman" w:hAnsi="Times New Roman"/>
          <w:b w:val="0"/>
          <w:sz w:val="16"/>
          <w:szCs w:val="16"/>
        </w:rPr>
      </w:pPr>
    </w:p>
    <w:p w:rsidR="00FA15C6" w:rsidRPr="00FA15C6" w:rsidRDefault="00FA15C6" w:rsidP="00FA15C6">
      <w:pPr>
        <w:pStyle w:val="aa"/>
        <w:spacing w:line="20" w:lineRule="atLeast"/>
        <w:contextualSpacing/>
        <w:jc w:val="both"/>
        <w:rPr>
          <w:rFonts w:ascii="Times New Roman" w:hAnsi="Times New Roman"/>
          <w:b w:val="0"/>
          <w:sz w:val="16"/>
          <w:szCs w:val="16"/>
        </w:rPr>
      </w:pPr>
      <w:r w:rsidRPr="00FA15C6">
        <w:rPr>
          <w:rFonts w:ascii="Times New Roman" w:hAnsi="Times New Roman"/>
          <w:b w:val="0"/>
          <w:sz w:val="16"/>
          <w:szCs w:val="16"/>
        </w:rPr>
        <w:t xml:space="preserve">Глава Потюкановского  сельсовета </w:t>
      </w:r>
    </w:p>
    <w:p w:rsidR="00FA15C6" w:rsidRPr="00FA15C6" w:rsidRDefault="00FA15C6" w:rsidP="00FA15C6">
      <w:pPr>
        <w:pStyle w:val="aa"/>
        <w:spacing w:line="20" w:lineRule="atLeast"/>
        <w:contextualSpacing/>
        <w:jc w:val="both"/>
        <w:rPr>
          <w:rFonts w:ascii="Times New Roman" w:hAnsi="Times New Roman"/>
          <w:b w:val="0"/>
          <w:sz w:val="16"/>
          <w:szCs w:val="16"/>
        </w:rPr>
      </w:pPr>
      <w:r w:rsidRPr="00FA15C6">
        <w:rPr>
          <w:rFonts w:ascii="Times New Roman" w:hAnsi="Times New Roman"/>
          <w:b w:val="0"/>
          <w:sz w:val="16"/>
          <w:szCs w:val="16"/>
        </w:rPr>
        <w:t xml:space="preserve">Северного района  Новосибирской области    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</w:t>
      </w:r>
      <w:r w:rsidRPr="00FA15C6">
        <w:rPr>
          <w:rFonts w:ascii="Times New Roman" w:hAnsi="Times New Roman"/>
          <w:b w:val="0"/>
          <w:sz w:val="16"/>
          <w:szCs w:val="16"/>
        </w:rPr>
        <w:t xml:space="preserve">       А.В. Шушков                                                   </w:t>
      </w:r>
    </w:p>
    <w:p w:rsidR="00FA15C6" w:rsidRPr="00FA15C6" w:rsidRDefault="00FA15C6" w:rsidP="00FA15C6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  <w:r w:rsidRPr="00FA15C6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FA15C6" w:rsidRPr="00FA15C6" w:rsidRDefault="00FA15C6" w:rsidP="00FA15C6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  <w:sectPr w:rsidR="00FA15C6" w:rsidRPr="00FA1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5C6" w:rsidRPr="00FA15C6" w:rsidRDefault="00FA15C6" w:rsidP="00FA15C6">
      <w:pPr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A15C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FA15C6" w:rsidRPr="00FA15C6" w:rsidRDefault="00FA15C6" w:rsidP="00FA15C6">
      <w:pPr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A15C6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FA15C6" w:rsidRPr="00FA15C6" w:rsidRDefault="00FA15C6" w:rsidP="00FA15C6">
      <w:pPr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A15C6">
        <w:rPr>
          <w:rFonts w:ascii="Times New Roman" w:hAnsi="Times New Roman" w:cs="Times New Roman"/>
          <w:sz w:val="16"/>
          <w:szCs w:val="16"/>
        </w:rPr>
        <w:t xml:space="preserve"> Потюкановского сельсовета</w:t>
      </w:r>
    </w:p>
    <w:p w:rsidR="00FA15C6" w:rsidRPr="00FA15C6" w:rsidRDefault="00FA15C6" w:rsidP="00FA15C6">
      <w:pPr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A15C6">
        <w:rPr>
          <w:rFonts w:ascii="Times New Roman" w:hAnsi="Times New Roman" w:cs="Times New Roman"/>
          <w:sz w:val="16"/>
          <w:szCs w:val="16"/>
        </w:rPr>
        <w:t xml:space="preserve">Северного района Новосибирской области </w:t>
      </w:r>
    </w:p>
    <w:p w:rsidR="00FA15C6" w:rsidRPr="00FA15C6" w:rsidRDefault="00FA15C6" w:rsidP="00FA15C6">
      <w:pPr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FA15C6">
        <w:rPr>
          <w:rFonts w:ascii="Times New Roman" w:hAnsi="Times New Roman" w:cs="Times New Roman"/>
          <w:sz w:val="16"/>
          <w:szCs w:val="16"/>
        </w:rPr>
        <w:t>от 07.11.2016 № 66</w:t>
      </w:r>
    </w:p>
    <w:p w:rsidR="00FA15C6" w:rsidRPr="00FA15C6" w:rsidRDefault="00FA15C6" w:rsidP="00FA15C6">
      <w:pPr>
        <w:spacing w:line="2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15C6">
        <w:rPr>
          <w:rFonts w:ascii="Times New Roman" w:hAnsi="Times New Roman" w:cs="Times New Roman"/>
          <w:b/>
          <w:sz w:val="16"/>
          <w:szCs w:val="16"/>
        </w:rPr>
        <w:t>Прогноз социально-экономического развития Потюкановского сельсовета Северного района Новосибирской области на 2017 год и  на период до 2019 года</w:t>
      </w:r>
    </w:p>
    <w:p w:rsidR="00FA15C6" w:rsidRPr="00FA15C6" w:rsidRDefault="00FA15C6" w:rsidP="00FA15C6">
      <w:pPr>
        <w:spacing w:line="2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992"/>
        <w:gridCol w:w="992"/>
        <w:gridCol w:w="992"/>
        <w:gridCol w:w="992"/>
        <w:gridCol w:w="1135"/>
        <w:gridCol w:w="1031"/>
        <w:gridCol w:w="1083"/>
        <w:gridCol w:w="1140"/>
      </w:tblGrid>
      <w:tr w:rsidR="00FA15C6" w:rsidRPr="00FA15C6" w:rsidTr="000711B6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Показатели развития</w:t>
            </w: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Потюкановского сельсовета Северного района Новосибирской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Един.</w:t>
            </w: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</w:tr>
      <w:tr w:rsidR="00FA15C6" w:rsidRPr="00FA15C6" w:rsidTr="000711B6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C6" w:rsidRPr="00FA15C6" w:rsidRDefault="00FA15C6" w:rsidP="00FA15C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% к предыдущему 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% к предыдущему 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% к предыдущему 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% к предыдущему  году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 xml:space="preserve">0,003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Число прибывших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Число выбывших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%</w:t>
            </w: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%</w:t>
            </w: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lastRenderedPageBreak/>
              <w:t>Объем отгруженных товаров собственного производства, выполненных работ и услуг собственными силами организаций по  видам экономической деятельности: добыча полезных ископаемых, обрабатывающие отрасли, производство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млн.</w:t>
            </w: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A15C6" w:rsidRPr="00FA15C6" w:rsidTr="000711B6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млн.</w:t>
            </w: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A15C6" w:rsidRPr="00FA15C6" w:rsidTr="000711B6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A15C6" w:rsidRPr="00FA15C6" w:rsidTr="000711B6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A15C6" w:rsidRPr="00FA15C6" w:rsidTr="000711B6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210"/>
              <w:spacing w:line="20" w:lineRule="atLeast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210"/>
              <w:spacing w:line="20" w:lineRule="atLeast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210"/>
              <w:spacing w:line="20" w:lineRule="atLeast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210"/>
              <w:spacing w:line="20" w:lineRule="atLeast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210"/>
              <w:spacing w:line="20" w:lineRule="atLeast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210"/>
              <w:spacing w:line="20" w:lineRule="atLeast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210"/>
              <w:spacing w:line="20" w:lineRule="atLeast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210"/>
              <w:spacing w:line="20" w:lineRule="atLeast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210"/>
              <w:spacing w:line="20" w:lineRule="atLeast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5C6" w:rsidRPr="00FA15C6" w:rsidRDefault="00FA15C6" w:rsidP="00FA15C6">
            <w:pPr>
              <w:pStyle w:val="210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A15C6" w:rsidRPr="00FA15C6" w:rsidTr="000711B6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FA15C6" w:rsidRPr="00FA15C6" w:rsidTr="000711B6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94,7</w:t>
            </w:r>
          </w:p>
        </w:tc>
      </w:tr>
      <w:tr w:rsidR="00FA15C6" w:rsidRPr="00FA15C6" w:rsidTr="000711B6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млн.</w:t>
            </w: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FA15C6" w:rsidRPr="00FA15C6" w:rsidTr="000711B6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lastRenderedPageBreak/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млн.</w:t>
            </w: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A15C6" w:rsidRPr="00FA15C6" w:rsidTr="000711B6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A15C6" w:rsidRPr="00FA15C6" w:rsidTr="000711B6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18,07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18,07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млн.</w:t>
            </w: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102,0</w:t>
            </w:r>
          </w:p>
        </w:tc>
      </w:tr>
      <w:tr w:rsidR="00FA15C6" w:rsidRPr="00FA15C6" w:rsidTr="000711B6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C6" w:rsidRPr="00FA15C6" w:rsidRDefault="00FA15C6" w:rsidP="00FA15C6">
            <w:pPr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97,0</w:t>
            </w:r>
          </w:p>
        </w:tc>
      </w:tr>
      <w:tr w:rsidR="00FA15C6" w:rsidRPr="00FA15C6" w:rsidTr="000711B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 xml:space="preserve">Численность занятых в экономике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FA15C6" w:rsidRPr="00FA15C6" w:rsidTr="000711B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FA15C6" w:rsidRPr="00FA15C6" w:rsidTr="000711B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FA15C6" w:rsidRPr="00FA15C6" w:rsidTr="000711B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A15C6" w:rsidRPr="00FA15C6" w:rsidTr="000711B6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A15C6" w:rsidRPr="00FA15C6" w:rsidTr="000711B6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94,1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</w:tr>
      <w:tr w:rsidR="00FA15C6" w:rsidRPr="00FA15C6" w:rsidTr="000711B6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A15C6" w:rsidRPr="00FA15C6" w:rsidTr="000711B6">
        <w:trPr>
          <w:cantSplit/>
          <w:trHeight w:val="93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10200,0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</w:tr>
      <w:tr w:rsidR="00FA15C6" w:rsidRPr="00FA15C6" w:rsidTr="000711B6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8710,0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8710,0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8720,0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8870.0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101,7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9140,0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103,6</w:t>
            </w:r>
          </w:p>
        </w:tc>
      </w:tr>
      <w:tr w:rsidR="00FA15C6" w:rsidRPr="00FA15C6" w:rsidTr="000711B6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128,1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C6" w:rsidRPr="00FA15C6" w:rsidRDefault="00FA15C6" w:rsidP="00FA15C6">
            <w:pPr>
              <w:pStyle w:val="11"/>
              <w:spacing w:line="2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A15C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:rsidR="00FA15C6" w:rsidRPr="00FA15C6" w:rsidRDefault="00FA15C6" w:rsidP="00FA15C6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FA15C6" w:rsidRPr="00FA15C6" w:rsidRDefault="00FA15C6" w:rsidP="00FA15C6">
      <w:pPr>
        <w:pStyle w:val="msonormalbullet2gif"/>
        <w:spacing w:line="20" w:lineRule="atLeast"/>
        <w:contextualSpacing/>
        <w:rPr>
          <w:sz w:val="16"/>
          <w:szCs w:val="16"/>
        </w:rPr>
      </w:pPr>
    </w:p>
    <w:p w:rsidR="00C01E2A" w:rsidRPr="00FA15C6" w:rsidRDefault="00C01E2A" w:rsidP="00FA15C6">
      <w:pPr>
        <w:spacing w:line="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45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2243"/>
        <w:gridCol w:w="1697"/>
        <w:gridCol w:w="1044"/>
        <w:gridCol w:w="2219"/>
      </w:tblGrid>
      <w:tr w:rsidR="00C01E2A" w:rsidRPr="00FA15C6" w:rsidTr="00E54DDD">
        <w:trPr>
          <w:trHeight w:val="1234"/>
        </w:trPr>
        <w:tc>
          <w:tcPr>
            <w:tcW w:w="2554" w:type="dxa"/>
          </w:tcPr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Учредители:</w:t>
            </w:r>
          </w:p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Администрация Потюкановского сельсовета</w:t>
            </w:r>
          </w:p>
        </w:tc>
        <w:tc>
          <w:tcPr>
            <w:tcW w:w="2243" w:type="dxa"/>
          </w:tcPr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Адрес редакции:</w:t>
            </w:r>
          </w:p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632072</w:t>
            </w:r>
          </w:p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 Северный район п. Среднеичинский  улица Центральная 14</w:t>
            </w:r>
          </w:p>
        </w:tc>
        <w:tc>
          <w:tcPr>
            <w:tcW w:w="1697" w:type="dxa"/>
          </w:tcPr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Редакция:</w:t>
            </w:r>
          </w:p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Администрация Потюкановского сельсовета</w:t>
            </w:r>
          </w:p>
        </w:tc>
        <w:tc>
          <w:tcPr>
            <w:tcW w:w="1044" w:type="dxa"/>
          </w:tcPr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Телефон:</w:t>
            </w:r>
          </w:p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37-443</w:t>
            </w:r>
          </w:p>
        </w:tc>
        <w:tc>
          <w:tcPr>
            <w:tcW w:w="2219" w:type="dxa"/>
          </w:tcPr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Отпечатано в администрации Потюкановского сельсовета</w:t>
            </w:r>
          </w:p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тираж 5</w:t>
            </w:r>
          </w:p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15C6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  <w:p w:rsidR="00C01E2A" w:rsidRPr="00FA15C6" w:rsidRDefault="00C01E2A" w:rsidP="00FA15C6">
            <w:pPr>
              <w:tabs>
                <w:tab w:val="left" w:pos="5320"/>
                <w:tab w:val="left" w:pos="5572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12C8" w:rsidRPr="00FA15C6" w:rsidRDefault="001E12C8" w:rsidP="00FA15C6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C16A4A" w:rsidRPr="00FA15C6" w:rsidRDefault="00C16A4A" w:rsidP="00FA15C6">
      <w:pPr>
        <w:spacing w:line="2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sectPr w:rsidR="00C16A4A" w:rsidRPr="00FA15C6" w:rsidSect="00FA15C6">
      <w:headerReference w:type="even" r:id="rId7"/>
      <w:pgSz w:w="16838" w:h="11906" w:orient="landscape" w:code="9"/>
      <w:pgMar w:top="992" w:right="425" w:bottom="1418" w:left="425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CDB" w:rsidRDefault="00620CDB" w:rsidP="00A25E93">
      <w:pPr>
        <w:spacing w:after="0" w:line="240" w:lineRule="auto"/>
      </w:pPr>
      <w:r>
        <w:separator/>
      </w:r>
    </w:p>
  </w:endnote>
  <w:endnote w:type="continuationSeparator" w:id="1">
    <w:p w:rsidR="00620CDB" w:rsidRDefault="00620CDB" w:rsidP="00A2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CDB" w:rsidRDefault="00620CDB" w:rsidP="00A25E93">
      <w:pPr>
        <w:spacing w:after="0" w:line="240" w:lineRule="auto"/>
      </w:pPr>
      <w:r>
        <w:separator/>
      </w:r>
    </w:p>
  </w:footnote>
  <w:footnote w:type="continuationSeparator" w:id="1">
    <w:p w:rsidR="00620CDB" w:rsidRDefault="00620CDB" w:rsidP="00A2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B4" w:rsidRDefault="00620CDB">
    <w:pPr>
      <w:pStyle w:val="afa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40C937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2B0563E"/>
    <w:multiLevelType w:val="hybridMultilevel"/>
    <w:tmpl w:val="DB90C34A"/>
    <w:lvl w:ilvl="0" w:tplc="AA284824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3B15065"/>
    <w:multiLevelType w:val="multilevel"/>
    <w:tmpl w:val="5D26F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E934CF"/>
    <w:multiLevelType w:val="hybridMultilevel"/>
    <w:tmpl w:val="DB90C34A"/>
    <w:lvl w:ilvl="0" w:tplc="AA284824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8383F45"/>
    <w:multiLevelType w:val="hybridMultilevel"/>
    <w:tmpl w:val="2DFA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7D61"/>
    <w:multiLevelType w:val="multilevel"/>
    <w:tmpl w:val="5D26F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0B15C8B"/>
    <w:multiLevelType w:val="hybridMultilevel"/>
    <w:tmpl w:val="DB90C34A"/>
    <w:lvl w:ilvl="0" w:tplc="AA284824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120027D"/>
    <w:multiLevelType w:val="multilevel"/>
    <w:tmpl w:val="5D26F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0E457BA"/>
    <w:multiLevelType w:val="hybridMultilevel"/>
    <w:tmpl w:val="7D049A2E"/>
    <w:lvl w:ilvl="0" w:tplc="6D90AE6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24C4190"/>
    <w:multiLevelType w:val="hybridMultilevel"/>
    <w:tmpl w:val="DB90C34A"/>
    <w:lvl w:ilvl="0" w:tplc="AA284824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E742C00"/>
    <w:multiLevelType w:val="hybridMultilevel"/>
    <w:tmpl w:val="9B045DF2"/>
    <w:lvl w:ilvl="0" w:tplc="B2EE0B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971024"/>
    <w:multiLevelType w:val="multilevel"/>
    <w:tmpl w:val="E4FAFF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>
    <w:nsid w:val="57E1222C"/>
    <w:multiLevelType w:val="multilevel"/>
    <w:tmpl w:val="5D26F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5042404"/>
    <w:multiLevelType w:val="hybridMultilevel"/>
    <w:tmpl w:val="C26C1A7C"/>
    <w:lvl w:ilvl="0" w:tplc="50680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6B5801"/>
    <w:multiLevelType w:val="hybridMultilevel"/>
    <w:tmpl w:val="A21E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A4C5B"/>
    <w:multiLevelType w:val="hybridMultilevel"/>
    <w:tmpl w:val="02F6F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C151FE4"/>
    <w:multiLevelType w:val="hybridMultilevel"/>
    <w:tmpl w:val="A21E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33E26"/>
    <w:multiLevelType w:val="hybridMultilevel"/>
    <w:tmpl w:val="DB90C34A"/>
    <w:lvl w:ilvl="0" w:tplc="AA284824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A5C77E0"/>
    <w:multiLevelType w:val="multilevel"/>
    <w:tmpl w:val="3BB291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2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23"/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7"/>
  </w:num>
  <w:num w:numId="22">
    <w:abstractNumId w:val="7"/>
  </w:num>
  <w:num w:numId="23">
    <w:abstractNumId w:val="2"/>
  </w:num>
  <w:num w:numId="24">
    <w:abstractNumId w:val="0"/>
  </w:num>
  <w:num w:numId="25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7108"/>
    <w:rsid w:val="00011B6E"/>
    <w:rsid w:val="00016FEC"/>
    <w:rsid w:val="0002612A"/>
    <w:rsid w:val="0004221C"/>
    <w:rsid w:val="000428FF"/>
    <w:rsid w:val="00047E14"/>
    <w:rsid w:val="000660BD"/>
    <w:rsid w:val="00087D7A"/>
    <w:rsid w:val="000F1AD6"/>
    <w:rsid w:val="0010058A"/>
    <w:rsid w:val="0010526C"/>
    <w:rsid w:val="00126375"/>
    <w:rsid w:val="0014224C"/>
    <w:rsid w:val="00156F6C"/>
    <w:rsid w:val="00164278"/>
    <w:rsid w:val="00165907"/>
    <w:rsid w:val="001A5084"/>
    <w:rsid w:val="001C67CA"/>
    <w:rsid w:val="001E12C8"/>
    <w:rsid w:val="001E43A3"/>
    <w:rsid w:val="00203C71"/>
    <w:rsid w:val="002229DC"/>
    <w:rsid w:val="002310AB"/>
    <w:rsid w:val="00246713"/>
    <w:rsid w:val="00264FB2"/>
    <w:rsid w:val="00273129"/>
    <w:rsid w:val="002838A3"/>
    <w:rsid w:val="0028410B"/>
    <w:rsid w:val="00291811"/>
    <w:rsid w:val="00291EB6"/>
    <w:rsid w:val="00294474"/>
    <w:rsid w:val="002C3DF1"/>
    <w:rsid w:val="002D1487"/>
    <w:rsid w:val="00315AF2"/>
    <w:rsid w:val="0032353A"/>
    <w:rsid w:val="00326260"/>
    <w:rsid w:val="00342396"/>
    <w:rsid w:val="00364C5F"/>
    <w:rsid w:val="00385045"/>
    <w:rsid w:val="00394D91"/>
    <w:rsid w:val="0039590C"/>
    <w:rsid w:val="003A531D"/>
    <w:rsid w:val="003A6E65"/>
    <w:rsid w:val="003D36DB"/>
    <w:rsid w:val="003D724D"/>
    <w:rsid w:val="003E380A"/>
    <w:rsid w:val="003F0FDC"/>
    <w:rsid w:val="003F2AC8"/>
    <w:rsid w:val="00430994"/>
    <w:rsid w:val="004326FA"/>
    <w:rsid w:val="0047663F"/>
    <w:rsid w:val="00485C7D"/>
    <w:rsid w:val="004B2FED"/>
    <w:rsid w:val="004B6ABE"/>
    <w:rsid w:val="004C1088"/>
    <w:rsid w:val="004C5B36"/>
    <w:rsid w:val="004D32F2"/>
    <w:rsid w:val="004F58C9"/>
    <w:rsid w:val="005058F9"/>
    <w:rsid w:val="0051200E"/>
    <w:rsid w:val="00512E93"/>
    <w:rsid w:val="005478DA"/>
    <w:rsid w:val="00563CAE"/>
    <w:rsid w:val="005A0953"/>
    <w:rsid w:val="005B5C1D"/>
    <w:rsid w:val="005B6191"/>
    <w:rsid w:val="005C484A"/>
    <w:rsid w:val="005C76B7"/>
    <w:rsid w:val="005E2625"/>
    <w:rsid w:val="005E3A15"/>
    <w:rsid w:val="005E79FE"/>
    <w:rsid w:val="005F40C2"/>
    <w:rsid w:val="00620CDB"/>
    <w:rsid w:val="00627717"/>
    <w:rsid w:val="00631722"/>
    <w:rsid w:val="00641069"/>
    <w:rsid w:val="00656DE3"/>
    <w:rsid w:val="0067348C"/>
    <w:rsid w:val="006816F1"/>
    <w:rsid w:val="006817DE"/>
    <w:rsid w:val="00682E0F"/>
    <w:rsid w:val="006D08D4"/>
    <w:rsid w:val="006D2D51"/>
    <w:rsid w:val="006E1BA3"/>
    <w:rsid w:val="006F205C"/>
    <w:rsid w:val="00704C99"/>
    <w:rsid w:val="00740359"/>
    <w:rsid w:val="00746F26"/>
    <w:rsid w:val="0079127D"/>
    <w:rsid w:val="0079376F"/>
    <w:rsid w:val="00797E1F"/>
    <w:rsid w:val="007A0493"/>
    <w:rsid w:val="007A2AF4"/>
    <w:rsid w:val="007A761A"/>
    <w:rsid w:val="007B0309"/>
    <w:rsid w:val="007B6005"/>
    <w:rsid w:val="007B7002"/>
    <w:rsid w:val="007C097F"/>
    <w:rsid w:val="007C29F5"/>
    <w:rsid w:val="007D133D"/>
    <w:rsid w:val="007D3829"/>
    <w:rsid w:val="007E69E7"/>
    <w:rsid w:val="007F5423"/>
    <w:rsid w:val="007F5E4D"/>
    <w:rsid w:val="007F710E"/>
    <w:rsid w:val="008068DD"/>
    <w:rsid w:val="008214FA"/>
    <w:rsid w:val="0083113A"/>
    <w:rsid w:val="00863C92"/>
    <w:rsid w:val="00864A1E"/>
    <w:rsid w:val="008830DC"/>
    <w:rsid w:val="008905C0"/>
    <w:rsid w:val="008921BB"/>
    <w:rsid w:val="0089283F"/>
    <w:rsid w:val="008A6120"/>
    <w:rsid w:val="008C1A2F"/>
    <w:rsid w:val="008F1637"/>
    <w:rsid w:val="00900512"/>
    <w:rsid w:val="00915426"/>
    <w:rsid w:val="00916AF7"/>
    <w:rsid w:val="00930E84"/>
    <w:rsid w:val="009475EC"/>
    <w:rsid w:val="00957177"/>
    <w:rsid w:val="00977F3E"/>
    <w:rsid w:val="00980A2C"/>
    <w:rsid w:val="009B6E06"/>
    <w:rsid w:val="009B7108"/>
    <w:rsid w:val="009D2797"/>
    <w:rsid w:val="009E1C00"/>
    <w:rsid w:val="00A042D6"/>
    <w:rsid w:val="00A1122D"/>
    <w:rsid w:val="00A160A8"/>
    <w:rsid w:val="00A17FAC"/>
    <w:rsid w:val="00A2108D"/>
    <w:rsid w:val="00A25E93"/>
    <w:rsid w:val="00A30FA3"/>
    <w:rsid w:val="00A60665"/>
    <w:rsid w:val="00A6584B"/>
    <w:rsid w:val="00A8219F"/>
    <w:rsid w:val="00AA4643"/>
    <w:rsid w:val="00AA6F77"/>
    <w:rsid w:val="00AC7ECA"/>
    <w:rsid w:val="00AD72F5"/>
    <w:rsid w:val="00AF1CA4"/>
    <w:rsid w:val="00B15C39"/>
    <w:rsid w:val="00B30EAF"/>
    <w:rsid w:val="00B40C55"/>
    <w:rsid w:val="00B41AB4"/>
    <w:rsid w:val="00B4580E"/>
    <w:rsid w:val="00B54379"/>
    <w:rsid w:val="00B63745"/>
    <w:rsid w:val="00B75034"/>
    <w:rsid w:val="00B852F1"/>
    <w:rsid w:val="00B950DF"/>
    <w:rsid w:val="00BA0E31"/>
    <w:rsid w:val="00BB5564"/>
    <w:rsid w:val="00BC62A7"/>
    <w:rsid w:val="00BD1D8C"/>
    <w:rsid w:val="00BE2E45"/>
    <w:rsid w:val="00C01E2A"/>
    <w:rsid w:val="00C05DD0"/>
    <w:rsid w:val="00C16A4A"/>
    <w:rsid w:val="00C24BE9"/>
    <w:rsid w:val="00C46179"/>
    <w:rsid w:val="00C53A0B"/>
    <w:rsid w:val="00CA2D24"/>
    <w:rsid w:val="00CB1883"/>
    <w:rsid w:val="00CC1052"/>
    <w:rsid w:val="00CC7B23"/>
    <w:rsid w:val="00CD3845"/>
    <w:rsid w:val="00CE09FF"/>
    <w:rsid w:val="00CF5A74"/>
    <w:rsid w:val="00D05A63"/>
    <w:rsid w:val="00D07ECD"/>
    <w:rsid w:val="00D148F3"/>
    <w:rsid w:val="00D1787D"/>
    <w:rsid w:val="00D23665"/>
    <w:rsid w:val="00D55AD5"/>
    <w:rsid w:val="00D8278D"/>
    <w:rsid w:val="00D95C5F"/>
    <w:rsid w:val="00DC043E"/>
    <w:rsid w:val="00DC7C92"/>
    <w:rsid w:val="00DD64C5"/>
    <w:rsid w:val="00E06261"/>
    <w:rsid w:val="00EC63C4"/>
    <w:rsid w:val="00EC722F"/>
    <w:rsid w:val="00ED11C7"/>
    <w:rsid w:val="00F14692"/>
    <w:rsid w:val="00F223B0"/>
    <w:rsid w:val="00F23957"/>
    <w:rsid w:val="00F36CFC"/>
    <w:rsid w:val="00F43B5B"/>
    <w:rsid w:val="00F91460"/>
    <w:rsid w:val="00FA15C6"/>
    <w:rsid w:val="00FC0EEC"/>
    <w:rsid w:val="00FC4731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No Spacing1,No Spacing"/>
    <w:link w:val="a7"/>
    <w:uiPriority w:val="1"/>
    <w:qFormat/>
    <w:rsid w:val="005B5C1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uiPriority w:val="1"/>
    <w:locked/>
    <w:rsid w:val="00394D91"/>
  </w:style>
  <w:style w:type="paragraph" w:customStyle="1" w:styleId="ConsPlusTitle">
    <w:name w:val="ConsPlusTitle"/>
    <w:uiPriority w:val="99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uiPriority w:val="22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uiPriority w:val="59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aliases w:val="Обычный таблица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aliases w:val="Обычный таблица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aliases w:val="Обычный таблица Знак1"/>
    <w:basedOn w:val="a0"/>
    <w:link w:val="af7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  <w:style w:type="paragraph" w:customStyle="1" w:styleId="msonospacingbullet1gif">
    <w:name w:val="msonospacingbullet1.gif"/>
    <w:basedOn w:val="a"/>
    <w:rsid w:val="00BB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BB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14692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23">
    <w:name w:val="Body Text Indent 2"/>
    <w:basedOn w:val="a"/>
    <w:link w:val="24"/>
    <w:uiPriority w:val="99"/>
    <w:semiHidden/>
    <w:unhideWhenUsed/>
    <w:rsid w:val="00011B6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11B6E"/>
  </w:style>
  <w:style w:type="paragraph" w:styleId="25">
    <w:name w:val="List 2"/>
    <w:basedOn w:val="a"/>
    <w:rsid w:val="00011B6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Базовый"/>
    <w:rsid w:val="005A095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3">
    <w:name w:val="s_3"/>
    <w:basedOn w:val="a"/>
    <w:rsid w:val="005A0953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"/>
    <w:rsid w:val="005A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CE09FF"/>
    <w:rPr>
      <w:color w:val="800080"/>
      <w:u w:val="single"/>
    </w:rPr>
  </w:style>
  <w:style w:type="paragraph" w:styleId="afa">
    <w:name w:val="header"/>
    <w:basedOn w:val="a"/>
    <w:link w:val="afb"/>
    <w:uiPriority w:val="99"/>
    <w:unhideWhenUsed/>
    <w:rsid w:val="00CE09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CE09FF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CE09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CE09F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E09FF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Название Знак1"/>
    <w:basedOn w:val="a0"/>
    <w:locked/>
    <w:rsid w:val="00CE09F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3">
    <w:name w:val="consplusnormal"/>
    <w:basedOn w:val="a"/>
    <w:rsid w:val="002D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D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xspmiddle">
    <w:name w:val="a0cxspmiddle"/>
    <w:basedOn w:val="a"/>
    <w:rsid w:val="002D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xsplast">
    <w:name w:val="a0cxsplast"/>
    <w:basedOn w:val="a"/>
    <w:rsid w:val="002D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E3A1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2016-08-22T04:39:00Z</cp:lastPrinted>
  <dcterms:created xsi:type="dcterms:W3CDTF">2014-11-05T10:55:00Z</dcterms:created>
  <dcterms:modified xsi:type="dcterms:W3CDTF">2016-11-28T08:18:00Z</dcterms:modified>
</cp:coreProperties>
</file>