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br/>
        <w:t xml:space="preserve">                ПРАВИТЕЛЬСТВО РОССИЙСКОЙ ФЕДЕРАЦИИ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П О С Т А Н О В Л Е Н И Е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от 8 сентября 2010 г. N 700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МОСКВА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AF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AF"/>
          <w:sz w:val="20"/>
          <w:szCs w:val="20"/>
          <w:lang w:eastAsia="ru-RU"/>
        </w:rPr>
        <w:t xml:space="preserve">                                   Утратилo силу - Постановление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AF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AF"/>
          <w:sz w:val="20"/>
          <w:szCs w:val="20"/>
          <w:lang w:eastAsia="ru-RU"/>
        </w:rPr>
        <w:t xml:space="preserve">                                 Правительства Российской Федерации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AF"/>
          <w:sz w:val="20"/>
          <w:szCs w:val="20"/>
          <w:lang w:eastAsia="ru-RU"/>
        </w:rPr>
        <w:t xml:space="preserve">                                       </w:t>
      </w:r>
      <w:hyperlink r:id="rId5" w:tgtFrame="contents" w:tooltip="" w:history="1">
        <w:r w:rsidRPr="00F45DC5">
          <w:rPr>
            <w:rFonts w:ascii="Courier New" w:eastAsia="Times New Roman" w:hAnsi="Courier New" w:cs="Courier New"/>
            <w:color w:val="1C1CD6"/>
            <w:sz w:val="20"/>
            <w:szCs w:val="20"/>
            <w:u w:val="single"/>
            <w:lang w:eastAsia="ru-RU"/>
          </w:rPr>
          <w:t>от 21.01.2015 г. N 29</w:t>
        </w:r>
      </w:hyperlink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О порядке сообщения работодателем при заключении трудового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договора с гражданином, замещавшим должности государственной или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муниципальной службы, перечень которых устанавливается нормативными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правовыми актами Российской Федерации, в течение 2 лет после его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увольнения с государственной или муниципальной службы о заключении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такого договора представителю нанимателя (работодателю)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государственного или муниципального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служащего по последнему месту его службы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Правительство Российской Федерации  п о с т а н о в л я е т: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1. Установить,   что  работодатель  при  заключении  трудового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договора  с  гражданином,  замещавшим должности государственной или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муниципальной     службы,    перечень    которых    устанавливается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нормативными   правовыми   актами  Российской  Федерации  (далее  -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гражданин),  в течение 2 лет после его увольнения с государственной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или   муниципальной   службы   сообщает   представителю  нанимателя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(работодателю)  государственного  или  муниципального  служащего по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последнему   месту  его  службы  о  заключении  такого  договора  в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письменной форме.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2. В    письме,   направляемом   работодателем   представителю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нанимателя   (работодателю)  гражданина  по  последнему  месту  его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службы, должны содержаться следующие сведения: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фамилия,  имя, отчество (при наличии) гражданина (в случае,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если фамилия, имя или отчество изменялись, указываются прежние);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число,  месяц,  год  и  место  рождения гражданина (страна,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республика, край, область, населенный пункт);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должность   государственной   или   муниципальной   службы,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замещаемая    гражданином    непосредственно    перед   увольнением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  государственной   или   муниципальной   службы   (по  сведениям,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содержащимся в трудовой книжке);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г) наименование  организации (полное, а также сокращенное (при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его наличии);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д) дата  и  номер  приказа  (распоряжения)  или  иного решения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работодателя, согласно которому гражданин принят на работу;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е) дата  заключения  трудового  договора и срок, на который он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заключен   (указывается  дата  начала  работы,  а  в  случае,  если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заключается  срочный  трудовой  договор,  -  срок  его  действия  и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обстоятельства  (причины),  послужившие  основанием  для заключения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срочного трудового договора);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ж) наименование   должности,  которую  занимает  гражданин  по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трудовому  договору  в соответствии со штатным расписанием, а также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структурное подразделение организации (при его наличии);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з) должностные    обязанности,   исполняемые   по   должности,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занимаемой    гражданином    (указываются    основные   направления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поручаемой работы).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3. Письмо  оформляется  на  бланке организации и подписывается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ее  руководителем  либо  уполномоченным лицом, подписавшим трудовой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договор  со  стороны  работодателя. Подпись работодателя заверяется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печатью организации (печатью кадровой службы).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4. Письмо      направляется      представителю      нанимателя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(работодателю)   гражданина   по  последнему  месту  его  службы  в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10-дневный    срок    со    дня   заключения   трудового   договора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 гражданином.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Председатель Правительства</w:t>
      </w:r>
    </w:p>
    <w:p w:rsidR="00F45DC5" w:rsidRPr="00F45DC5" w:rsidRDefault="00F45DC5" w:rsidP="00F45DC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F45DC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Российской Федерации                                   В.Путин</w:t>
      </w:r>
    </w:p>
    <w:p w:rsidR="00017932" w:rsidRDefault="00017932">
      <w:bookmarkStart w:id="0" w:name="_GoBack"/>
      <w:bookmarkEnd w:id="0"/>
    </w:p>
    <w:sectPr w:rsidR="000179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365"/>
    <w:rsid w:val="00017932"/>
    <w:rsid w:val="00470365"/>
    <w:rsid w:val="00F45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51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prevDoc=102141154&amp;backlink=1&amp;&amp;nd=10236663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556</Words>
  <Characters>3174</Characters>
  <Application>Microsoft Office Word</Application>
  <DocSecurity>0</DocSecurity>
  <Lines>26</Lines>
  <Paragraphs>7</Paragraphs>
  <ScaleCrop>false</ScaleCrop>
  <Company/>
  <LinksUpToDate>false</LinksUpToDate>
  <CharactersWithSpaces>3723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2021-11-18T03:19:00Z</dcterms:created>
  <dcterms:modified xsi:type="dcterms:W3CDTF">2021-11-18T03:19:00Z</dcterms:modified>
</cp:coreProperties>
</file>