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9E18F3" w14:textId="77777777" w:rsidR="00DB7C89" w:rsidRPr="00DB7C89" w:rsidRDefault="00DB7C89" w:rsidP="00DB7C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</w:pPr>
      <w:bookmarkStart w:id="0" w:name="_GoBack"/>
      <w:bookmarkEnd w:id="0"/>
      <w:r w:rsidRPr="00DB7C89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5E79FC4B" wp14:editId="08D0A556">
            <wp:extent cx="548640" cy="65532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300A0D" w14:textId="77777777" w:rsidR="00DB7C89" w:rsidRPr="00DB7C89" w:rsidRDefault="00DB7C89" w:rsidP="00DB7C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val="en-US" w:eastAsia="ru-RU"/>
        </w:rPr>
      </w:pPr>
    </w:p>
    <w:p w14:paraId="71FE8483" w14:textId="77777777" w:rsidR="00DB7C89" w:rsidRPr="00DB7C89" w:rsidRDefault="00DB7C89" w:rsidP="00DB7C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B7C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ГУБЕРНАТОР НОВОСИБИРСКОЙ ОБЛАСТИ</w:t>
      </w:r>
    </w:p>
    <w:p w14:paraId="4C2E9617" w14:textId="77777777" w:rsidR="00DB7C89" w:rsidRPr="00DB7C89" w:rsidRDefault="00DB7C89" w:rsidP="00DB7C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14:paraId="3240DDFA" w14:textId="77777777" w:rsidR="00DB7C89" w:rsidRPr="00DB7C89" w:rsidRDefault="00DB7C89" w:rsidP="00DB7C8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DB7C89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ПОСТАНОВЛЕНИЕ</w:t>
      </w:r>
    </w:p>
    <w:p w14:paraId="7D908FB1" w14:textId="77777777" w:rsidR="00DB7C89" w:rsidRPr="00DB7C89" w:rsidRDefault="00DB7C89" w:rsidP="00DB7C8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E56B45" w14:textId="77777777" w:rsidR="00DB7C89" w:rsidRPr="00DB7C89" w:rsidRDefault="00DB7C89" w:rsidP="00DB7C8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50F42E" w14:textId="77777777" w:rsidR="00DB7C89" w:rsidRPr="00DB7C89" w:rsidRDefault="00DB7C89" w:rsidP="00DB7C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7C8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29.03.2018  № 61</w:t>
      </w:r>
    </w:p>
    <w:p w14:paraId="1DB478CE" w14:textId="77777777" w:rsidR="00DB7C89" w:rsidRPr="00DB7C89" w:rsidRDefault="00DB7C89" w:rsidP="00DB7C8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8B467C" w14:textId="77777777" w:rsidR="00DB7C89" w:rsidRPr="00DB7C89" w:rsidRDefault="00DB7C89" w:rsidP="00DB7C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C89">
        <w:rPr>
          <w:rFonts w:ascii="Times New Roman" w:eastAsia="Times New Roman" w:hAnsi="Times New Roman" w:cs="Times New Roman"/>
          <w:sz w:val="24"/>
          <w:szCs w:val="24"/>
          <w:lang w:eastAsia="ru-RU"/>
        </w:rPr>
        <w:t>г. Новосибирск</w:t>
      </w:r>
    </w:p>
    <w:p w14:paraId="0D1BE01C" w14:textId="77777777" w:rsidR="00DB7C89" w:rsidRPr="00DB7C89" w:rsidRDefault="00DB7C89" w:rsidP="00DB7C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715C94" w14:textId="77777777" w:rsidR="00DB7C89" w:rsidRPr="00DB7C89" w:rsidRDefault="00DB7C89" w:rsidP="00DB7C89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B7C89">
        <w:rPr>
          <w:rFonts w:ascii="Times New Roman" w:eastAsia="Calibri" w:hAnsi="Times New Roman" w:cs="Times New Roman"/>
          <w:sz w:val="28"/>
          <w:szCs w:val="28"/>
          <w:lang w:eastAsia="ru-RU"/>
        </w:rPr>
        <w:t>О Порядке осуществления контроля за соблюдением федерального законодательства и законодательства Новосибирской области о противодействии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области,</w:t>
      </w:r>
      <w:r w:rsidRPr="00DB7C8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за реализацией в этих учреждениях и организациях мер по профилактике коррупционных правонарушений</w:t>
      </w:r>
    </w:p>
    <w:p w14:paraId="74F95B66" w14:textId="77777777" w:rsidR="00DB7C89" w:rsidRPr="00DB7C89" w:rsidRDefault="00DB7C89" w:rsidP="00DB7C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345CC2" w14:textId="77777777" w:rsidR="00DB7C89" w:rsidRPr="00DB7C89" w:rsidRDefault="00DB7C89" w:rsidP="00DB7C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D73180" w14:textId="77777777" w:rsidR="00DB7C89" w:rsidRPr="00DB7C89" w:rsidRDefault="00DB7C89" w:rsidP="00DB7C89">
      <w:pPr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B7C89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 Федеральным законом от 25.12.2008</w:t>
      </w:r>
      <w:r w:rsidRPr="00DB7C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B7C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№ 273-ФЗ «О  противодействии коррупции», Указом Президента Российской Федерации от 15.07.2015 № 364 «О мерах по совершенствованию организации деятельности в  области противодействия коррупции», пунктом 4 статьи 4.1 Закона Новосибирской области от 27.04.2010 № 486-ОЗ «О регулировании отношений в    сфере противодействия коррупции в Новосибирской области» </w:t>
      </w:r>
      <w:r w:rsidRPr="00DB7C8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 о с т а н о в л я ю</w:t>
      </w:r>
      <w:r w:rsidRPr="00DB7C89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14:paraId="6692F016" w14:textId="77777777" w:rsidR="00DB7C89" w:rsidRPr="00DB7C89" w:rsidRDefault="00DB7C89" w:rsidP="00DB7C89">
      <w:pPr>
        <w:tabs>
          <w:tab w:val="left" w:pos="1276"/>
        </w:tabs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B7C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Установить Порядок осуществления контроля за соблюдением федерального законодательства и законодательства Новосибирской области о противодействии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области, </w:t>
      </w:r>
      <w:r w:rsidRPr="00DB7C89">
        <w:rPr>
          <w:rFonts w:ascii="Times New Roman" w:eastAsia="Times New Roman" w:hAnsi="Times New Roman" w:cs="Times New Roman"/>
          <w:sz w:val="28"/>
          <w:szCs w:val="20"/>
          <w:lang w:eastAsia="ru-RU"/>
        </w:rPr>
        <w:t>за реализацией в этих учреждениях и организациях мер по профилактике коррупционных правонарушений согласно приложению к настоящему постановлению</w:t>
      </w:r>
      <w:r w:rsidRPr="00DB7C8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2E116E1C" w14:textId="77777777" w:rsidR="00DB7C89" w:rsidRPr="00DB7C89" w:rsidRDefault="00DB7C89" w:rsidP="00DB7C89">
      <w:pPr>
        <w:tabs>
          <w:tab w:val="left" w:pos="1276"/>
        </w:tabs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B7C89">
        <w:rPr>
          <w:rFonts w:ascii="Times New Roman" w:eastAsia="Calibri" w:hAnsi="Times New Roman" w:cs="Times New Roman"/>
          <w:sz w:val="28"/>
          <w:szCs w:val="28"/>
          <w:lang w:eastAsia="ru-RU"/>
        </w:rPr>
        <w:t>2. Контроль за исполнением настоящего постановления возложить на временно исполняющего обязанности первого заместителя Губернатора Новосибирской области Петухова Ю.Ф.</w:t>
      </w:r>
    </w:p>
    <w:p w14:paraId="6DB9F426" w14:textId="77777777" w:rsidR="00DB7C89" w:rsidRPr="00DB7C89" w:rsidRDefault="00DB7C89" w:rsidP="00DB7C8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D836B1" w14:textId="77777777" w:rsidR="00DB7C89" w:rsidRPr="00DB7C89" w:rsidRDefault="00DB7C89" w:rsidP="00DB7C8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B6D288" w14:textId="77777777" w:rsidR="00DB7C89" w:rsidRPr="00DB7C89" w:rsidRDefault="00DB7C89" w:rsidP="00DB7C8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B78805" w14:textId="77777777" w:rsidR="00DB7C89" w:rsidRPr="00DB7C89" w:rsidRDefault="00DB7C89" w:rsidP="00DB7C8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7C89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Временно исполняющий обязанности</w:t>
      </w:r>
    </w:p>
    <w:p w14:paraId="39E9EEC6" w14:textId="77777777" w:rsidR="00DB7C89" w:rsidRPr="00DB7C89" w:rsidRDefault="00DB7C89" w:rsidP="00DB7C8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7C89">
        <w:rPr>
          <w:rFonts w:ascii="Times New Roman" w:eastAsia="Times New Roman" w:hAnsi="Times New Roman" w:cs="Times New Roman"/>
          <w:sz w:val="28"/>
          <w:szCs w:val="28"/>
          <w:lang w:eastAsia="ru-RU"/>
        </w:rPr>
        <w:t>Губернатора Новосибирской области                                                  А.А. Травников</w:t>
      </w:r>
    </w:p>
    <w:p w14:paraId="1FE82275" w14:textId="00EB677E" w:rsidR="007F2A82" w:rsidRDefault="007F2A82" w:rsidP="007F2A82">
      <w:pPr>
        <w:spacing w:after="0" w:line="240" w:lineRule="auto"/>
        <w:ind w:left="5954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14:paraId="6DF275DB" w14:textId="02223F91" w:rsidR="00FA2FFD" w:rsidRDefault="006B4677" w:rsidP="007F2A82">
      <w:pPr>
        <w:spacing w:after="0" w:line="240" w:lineRule="auto"/>
        <w:ind w:left="5954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 </w:t>
      </w:r>
      <w:r w:rsidR="00FA2FFD" w:rsidRPr="008D13B9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="00FA2FFD" w:rsidRPr="008D13B9">
        <w:rPr>
          <w:rFonts w:ascii="Times New Roman" w:eastAsia="Calibri" w:hAnsi="Times New Roman" w:cs="Times New Roman"/>
          <w:sz w:val="28"/>
          <w:szCs w:val="28"/>
        </w:rPr>
        <w:t xml:space="preserve"> Губернатора Новосибирской области</w:t>
      </w:r>
    </w:p>
    <w:p w14:paraId="76ED4B14" w14:textId="25200AD1" w:rsidR="007F2A82" w:rsidRDefault="00EC0CE9" w:rsidP="007F2A82">
      <w:pPr>
        <w:spacing w:after="0" w:line="240" w:lineRule="auto"/>
        <w:ind w:left="5954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29.03.2018  № 61</w:t>
      </w:r>
    </w:p>
    <w:p w14:paraId="08664152" w14:textId="77777777" w:rsidR="007F2A82" w:rsidRDefault="007F2A82" w:rsidP="007F2A82">
      <w:pPr>
        <w:spacing w:after="0" w:line="240" w:lineRule="auto"/>
        <w:ind w:left="5954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D543E3E" w14:textId="77777777" w:rsidR="007F2A82" w:rsidRDefault="007F2A82" w:rsidP="007F2A82">
      <w:pPr>
        <w:spacing w:after="0" w:line="240" w:lineRule="auto"/>
        <w:ind w:left="5954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3FA8613C" w14:textId="73E491A2" w:rsidR="007F2A82" w:rsidRPr="007F2A82" w:rsidRDefault="007F2A82" w:rsidP="007F2A82">
      <w:pPr>
        <w:tabs>
          <w:tab w:val="left" w:pos="1134"/>
          <w:tab w:val="left" w:pos="1276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2A82">
        <w:rPr>
          <w:rFonts w:ascii="Times New Roman" w:eastAsia="Calibri" w:hAnsi="Times New Roman" w:cs="Times New Roman"/>
          <w:b/>
          <w:sz w:val="28"/>
          <w:szCs w:val="28"/>
        </w:rPr>
        <w:t>ПОРЯДОК</w:t>
      </w:r>
    </w:p>
    <w:p w14:paraId="10FCCC02" w14:textId="778927D0" w:rsidR="00717E84" w:rsidRDefault="00717E84" w:rsidP="007F2A82">
      <w:pPr>
        <w:tabs>
          <w:tab w:val="left" w:pos="1134"/>
          <w:tab w:val="left" w:pos="127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F2A82">
        <w:rPr>
          <w:rFonts w:ascii="Times New Roman" w:eastAsia="Calibri" w:hAnsi="Times New Roman" w:cs="Times New Roman"/>
          <w:b/>
          <w:sz w:val="28"/>
          <w:szCs w:val="28"/>
        </w:rPr>
        <w:t xml:space="preserve">осуществления контроля за соблюдением </w:t>
      </w:r>
      <w:r w:rsidR="006F752D" w:rsidRPr="007F2A82">
        <w:rPr>
          <w:rFonts w:ascii="Times New Roman" w:eastAsia="Calibri" w:hAnsi="Times New Roman" w:cs="Times New Roman"/>
          <w:b/>
          <w:sz w:val="28"/>
          <w:szCs w:val="28"/>
        </w:rPr>
        <w:t xml:space="preserve">федерального </w:t>
      </w:r>
      <w:r w:rsidRPr="007F2A82">
        <w:rPr>
          <w:rFonts w:ascii="Times New Roman" w:eastAsia="Calibri" w:hAnsi="Times New Roman" w:cs="Times New Roman"/>
          <w:b/>
          <w:sz w:val="28"/>
          <w:szCs w:val="28"/>
        </w:rPr>
        <w:t xml:space="preserve">законодательства </w:t>
      </w:r>
      <w:r w:rsidR="006F752D" w:rsidRPr="007F2A82">
        <w:rPr>
          <w:rFonts w:ascii="Times New Roman" w:eastAsia="Calibri" w:hAnsi="Times New Roman" w:cs="Times New Roman"/>
          <w:b/>
          <w:sz w:val="28"/>
          <w:szCs w:val="28"/>
        </w:rPr>
        <w:t>и</w:t>
      </w:r>
      <w:r w:rsidR="007F2A82">
        <w:rPr>
          <w:rFonts w:ascii="Times New Roman" w:eastAsia="Calibri" w:hAnsi="Times New Roman" w:cs="Times New Roman"/>
          <w:b/>
          <w:sz w:val="28"/>
          <w:szCs w:val="28"/>
        </w:rPr>
        <w:t> </w:t>
      </w:r>
      <w:r w:rsidR="006F752D" w:rsidRPr="007F2A82">
        <w:rPr>
          <w:rFonts w:ascii="Times New Roman" w:eastAsia="Calibri" w:hAnsi="Times New Roman" w:cs="Times New Roman"/>
          <w:b/>
          <w:sz w:val="28"/>
          <w:szCs w:val="28"/>
        </w:rPr>
        <w:t>законодательства Новосибирской области</w:t>
      </w:r>
      <w:r w:rsidRPr="007F2A82">
        <w:rPr>
          <w:rFonts w:ascii="Times New Roman" w:eastAsia="Calibri" w:hAnsi="Times New Roman" w:cs="Times New Roman"/>
          <w:b/>
          <w:sz w:val="28"/>
          <w:szCs w:val="28"/>
        </w:rPr>
        <w:t xml:space="preserve"> о противодействии коррупции в</w:t>
      </w:r>
      <w:r w:rsidR="007F2A82">
        <w:rPr>
          <w:rFonts w:ascii="Times New Roman" w:eastAsia="Calibri" w:hAnsi="Times New Roman" w:cs="Times New Roman"/>
          <w:b/>
          <w:sz w:val="28"/>
          <w:szCs w:val="28"/>
        </w:rPr>
        <w:t> </w:t>
      </w:r>
      <w:r w:rsidRPr="007F2A82">
        <w:rPr>
          <w:rFonts w:ascii="Times New Roman" w:eastAsia="Calibri" w:hAnsi="Times New Roman" w:cs="Times New Roman"/>
          <w:b/>
          <w:sz w:val="28"/>
          <w:szCs w:val="28"/>
        </w:rPr>
        <w:t>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</w:t>
      </w:r>
      <w:r w:rsidR="00FA471A" w:rsidRPr="007F2A82">
        <w:rPr>
          <w:rFonts w:ascii="Times New Roman" w:eastAsia="Calibri" w:hAnsi="Times New Roman" w:cs="Times New Roman"/>
          <w:b/>
          <w:sz w:val="28"/>
          <w:szCs w:val="28"/>
        </w:rPr>
        <w:t>,</w:t>
      </w:r>
      <w:r w:rsidR="00FA471A" w:rsidRPr="007F2A8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за реализацией в</w:t>
      </w:r>
      <w:r w:rsidR="007F2A8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 </w:t>
      </w:r>
      <w:r w:rsidR="00FA471A" w:rsidRPr="007F2A8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этих учреждениях и организациях мер по профилактике коррупционных</w:t>
      </w:r>
      <w:r w:rsidR="000C633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 </w:t>
      </w:r>
      <w:r w:rsidR="00FA471A" w:rsidRPr="007F2A8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правонарушений</w:t>
      </w:r>
    </w:p>
    <w:p w14:paraId="3D8FF169" w14:textId="77777777" w:rsidR="007F2A82" w:rsidRPr="007F2A82" w:rsidRDefault="007F2A82" w:rsidP="007F2A82">
      <w:pPr>
        <w:tabs>
          <w:tab w:val="left" w:pos="1134"/>
          <w:tab w:val="left" w:pos="1276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62D27A1" w14:textId="77777777" w:rsidR="007F2A82" w:rsidRPr="007F2A82" w:rsidRDefault="007F2A82" w:rsidP="007F2A82">
      <w:pPr>
        <w:tabs>
          <w:tab w:val="left" w:pos="1134"/>
          <w:tab w:val="left" w:pos="1276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70806F65" w14:textId="0584DAE9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Настоящий Порядок определяет требования к организации и осуществлению контроля за соблюдением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федерального 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законодательства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 законодательства Новосибирской области 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Pr="00952BB1">
        <w:rPr>
          <w:rFonts w:ascii="Times New Roman" w:eastAsia="Calibri" w:hAnsi="Times New Roman" w:cs="Times New Roman"/>
          <w:sz w:val="28"/>
          <w:szCs w:val="28"/>
        </w:rPr>
        <w:t>противодействии коррупции в</w:t>
      </w:r>
      <w:r w:rsidR="00D55C9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2BB1">
        <w:rPr>
          <w:rFonts w:ascii="Times New Roman" w:eastAsia="Calibri" w:hAnsi="Times New Roman" w:cs="Times New Roman"/>
          <w:sz w:val="28"/>
          <w:szCs w:val="28"/>
        </w:rPr>
        <w:t xml:space="preserve">государственных учреждениях Новосибирской области </w:t>
      </w:r>
      <w:r w:rsidRPr="00127B18">
        <w:rPr>
          <w:rFonts w:ascii="Times New Roman" w:eastAsia="Calibri" w:hAnsi="Times New Roman" w:cs="Times New Roman"/>
          <w:sz w:val="28"/>
          <w:szCs w:val="28"/>
        </w:rPr>
        <w:t>(далее – государственные учреждения</w:t>
      </w:r>
      <w:r w:rsidRPr="00952BB1">
        <w:rPr>
          <w:rFonts w:ascii="Times New Roman" w:eastAsia="Calibri" w:hAnsi="Times New Roman" w:cs="Times New Roman"/>
          <w:sz w:val="28"/>
          <w:szCs w:val="28"/>
        </w:rPr>
        <w:t xml:space="preserve">), организациях, созданных для выполнения задач, поставленных перед исполнительными органами государственной власти Новосибирской области (далее </w:t>
      </w:r>
      <w:r w:rsidR="0010697E" w:rsidRPr="00127B18">
        <w:rPr>
          <w:rFonts w:ascii="Times New Roman" w:eastAsia="Calibri" w:hAnsi="Times New Roman" w:cs="Times New Roman"/>
          <w:sz w:val="28"/>
          <w:szCs w:val="28"/>
        </w:rPr>
        <w:t>–</w:t>
      </w:r>
      <w:r w:rsidRPr="00127B18">
        <w:rPr>
          <w:rFonts w:ascii="Times New Roman" w:eastAsia="Calibri" w:hAnsi="Times New Roman" w:cs="Times New Roman"/>
          <w:sz w:val="28"/>
          <w:szCs w:val="28"/>
        </w:rPr>
        <w:t xml:space="preserve"> организации), а также за реализацией в этих учреждениях и организациях</w:t>
      </w:r>
      <w:r w:rsidRPr="00020A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17E84">
        <w:rPr>
          <w:rFonts w:ascii="Times New Roman" w:eastAsia="Calibri" w:hAnsi="Times New Roman" w:cs="Times New Roman"/>
          <w:sz w:val="28"/>
          <w:szCs w:val="28"/>
        </w:rPr>
        <w:t>мер по профилактике коррупционных правонарушений.</w:t>
      </w:r>
    </w:p>
    <w:p w14:paraId="0A3E5F32" w14:textId="6811606E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Контроль за соблюдением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федерального законодательства и 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законодательства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о противодействии коррупции в</w:t>
      </w:r>
      <w:r w:rsidR="008B0696">
        <w:rPr>
          <w:rFonts w:ascii="Times New Roman" w:eastAsia="Calibri" w:hAnsi="Times New Roman" w:cs="Times New Roman"/>
          <w:sz w:val="28"/>
          <w:szCs w:val="28"/>
        </w:rPr>
        <w:t> </w:t>
      </w:r>
      <w:r w:rsidRPr="00717E84">
        <w:rPr>
          <w:rFonts w:ascii="Times New Roman" w:eastAsia="Calibri" w:hAnsi="Times New Roman" w:cs="Times New Roman"/>
          <w:sz w:val="28"/>
          <w:szCs w:val="28"/>
        </w:rPr>
        <w:t>государственных учреждениях, организациях, за реализацией в них мер по</w:t>
      </w:r>
      <w:r w:rsidR="008B0696">
        <w:rPr>
          <w:rFonts w:ascii="Times New Roman" w:eastAsia="Calibri" w:hAnsi="Times New Roman" w:cs="Times New Roman"/>
          <w:sz w:val="28"/>
          <w:szCs w:val="28"/>
        </w:rPr>
        <w:t> 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профилактике коррупционных правонарушений (далее </w:t>
      </w:r>
      <w:r w:rsidR="0010697E" w:rsidRPr="00127B18">
        <w:rPr>
          <w:rFonts w:ascii="Times New Roman" w:eastAsia="Calibri" w:hAnsi="Times New Roman" w:cs="Times New Roman"/>
          <w:sz w:val="28"/>
          <w:szCs w:val="28"/>
        </w:rPr>
        <w:t>–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717E84">
        <w:rPr>
          <w:rFonts w:ascii="Times New Roman" w:eastAsia="Calibri" w:hAnsi="Times New Roman" w:cs="Times New Roman"/>
          <w:sz w:val="28"/>
          <w:szCs w:val="28"/>
        </w:rPr>
        <w:t>онтроль) в</w:t>
      </w:r>
      <w:r w:rsidR="008B0696">
        <w:rPr>
          <w:rFonts w:ascii="Times New Roman" w:eastAsia="Calibri" w:hAnsi="Times New Roman" w:cs="Times New Roman"/>
          <w:sz w:val="28"/>
          <w:szCs w:val="28"/>
        </w:rPr>
        <w:t> </w:t>
      </w:r>
      <w:r w:rsidRPr="00717E84">
        <w:rPr>
          <w:rFonts w:ascii="Times New Roman" w:eastAsia="Calibri" w:hAnsi="Times New Roman" w:cs="Times New Roman"/>
          <w:sz w:val="28"/>
          <w:szCs w:val="28"/>
        </w:rPr>
        <w:t>соответствии с настоящим Порядком осуществляет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(далее – отдел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департамента</w:t>
      </w:r>
      <w:r w:rsidRPr="00717E84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15D6AB0D" w14:textId="77777777" w:rsidR="0055718D" w:rsidRPr="00B36973" w:rsidRDefault="0055718D" w:rsidP="005571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На отношения по осуществлению контроля не распространяются положения Федерального закона </w:t>
      </w:r>
      <w:r>
        <w:rPr>
          <w:rFonts w:ascii="Times New Roman" w:hAnsi="Times New Roman" w:cs="Times New Roman"/>
          <w:sz w:val="28"/>
          <w:szCs w:val="28"/>
        </w:rPr>
        <w:t>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других федеральных законов и нормативных правовых актов Новосибирской области по осуществлению государственного контроля (надзора)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76CD9CD" w14:textId="77777777" w:rsidR="0055718D" w:rsidRPr="00717E84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4FBA">
        <w:rPr>
          <w:rFonts w:ascii="Times New Roman" w:eastAsia="Calibri" w:hAnsi="Times New Roman" w:cs="Times New Roman"/>
          <w:sz w:val="28"/>
          <w:szCs w:val="28"/>
        </w:rPr>
        <w:t>3. Основными целями контроля являются: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5EC83A2" w14:textId="77777777" w:rsidR="0055718D" w:rsidRPr="00717E84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1) </w:t>
      </w:r>
      <w:r w:rsidRPr="00717E84">
        <w:rPr>
          <w:rFonts w:ascii="Times New Roman" w:eastAsia="Calibri" w:hAnsi="Times New Roman" w:cs="Times New Roman"/>
          <w:sz w:val="28"/>
          <w:szCs w:val="28"/>
        </w:rPr>
        <w:t>обеспечение исполнения государственным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ями</w:t>
      </w:r>
      <w:r w:rsidRPr="00717E84">
        <w:rPr>
          <w:rFonts w:ascii="Times New Roman" w:eastAsia="Calibri" w:hAnsi="Times New Roman" w:cs="Times New Roman"/>
          <w:sz w:val="28"/>
          <w:szCs w:val="28"/>
        </w:rPr>
        <w:t>, организаци</w:t>
      </w:r>
      <w:r>
        <w:rPr>
          <w:rFonts w:ascii="Times New Roman" w:eastAsia="Calibri" w:hAnsi="Times New Roman" w:cs="Times New Roman"/>
          <w:sz w:val="28"/>
          <w:szCs w:val="28"/>
        </w:rPr>
        <w:t>ями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требований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федерального 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законодательства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 законодательства Новосибирской области </w:t>
      </w:r>
      <w:r w:rsidRPr="00717E84">
        <w:rPr>
          <w:rFonts w:ascii="Times New Roman" w:eastAsia="Calibri" w:hAnsi="Times New Roman" w:cs="Times New Roman"/>
          <w:sz w:val="28"/>
          <w:szCs w:val="28"/>
        </w:rPr>
        <w:t>в сфере противодействия коррупции;</w:t>
      </w:r>
    </w:p>
    <w:p w14:paraId="6D82C8D9" w14:textId="77777777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 о</w:t>
      </w:r>
      <w:r w:rsidRPr="00717E84">
        <w:rPr>
          <w:rFonts w:ascii="Times New Roman" w:eastAsia="Calibri" w:hAnsi="Times New Roman" w:cs="Times New Roman"/>
          <w:sz w:val="28"/>
          <w:szCs w:val="28"/>
        </w:rPr>
        <w:t>беспечение реализации государственным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ями</w:t>
      </w:r>
      <w:r w:rsidRPr="00717E84">
        <w:rPr>
          <w:rFonts w:ascii="Times New Roman" w:eastAsia="Calibri" w:hAnsi="Times New Roman" w:cs="Times New Roman"/>
          <w:sz w:val="28"/>
          <w:szCs w:val="28"/>
        </w:rPr>
        <w:t>, организаци</w:t>
      </w:r>
      <w:r>
        <w:rPr>
          <w:rFonts w:ascii="Times New Roman" w:eastAsia="Calibri" w:hAnsi="Times New Roman" w:cs="Times New Roman"/>
          <w:sz w:val="28"/>
          <w:szCs w:val="28"/>
        </w:rPr>
        <w:t>ями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основных направлений государственной политики в области </w:t>
      </w:r>
      <w:r w:rsidRPr="00717E84">
        <w:rPr>
          <w:rFonts w:ascii="Times New Roman" w:eastAsia="Calibri" w:hAnsi="Times New Roman" w:cs="Times New Roman"/>
          <w:sz w:val="28"/>
          <w:szCs w:val="28"/>
        </w:rPr>
        <w:lastRenderedPageBreak/>
        <w:t>противодействия коррупции, в том числе мер по профилактике коррупционных правонарушений</w:t>
      </w:r>
      <w:r>
        <w:rPr>
          <w:rFonts w:ascii="Times New Roman" w:eastAsia="Calibri" w:hAnsi="Times New Roman" w:cs="Times New Roman"/>
          <w:sz w:val="28"/>
          <w:szCs w:val="28"/>
        </w:rPr>
        <w:t>, разрабатываемых в таких государственных учреждениях, организациях;</w:t>
      </w:r>
    </w:p>
    <w:p w14:paraId="4D60155B" w14:textId="77777777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3) </w:t>
      </w:r>
      <w:r w:rsidRPr="00717E84">
        <w:rPr>
          <w:rFonts w:ascii="Times New Roman" w:eastAsia="Calibri" w:hAnsi="Times New Roman" w:cs="Times New Roman"/>
          <w:sz w:val="28"/>
          <w:szCs w:val="28"/>
        </w:rPr>
        <w:t>выявление причин и условий, способствующих нарушению государственным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ями</w:t>
      </w:r>
      <w:r w:rsidRPr="00717E84">
        <w:rPr>
          <w:rFonts w:ascii="Times New Roman" w:eastAsia="Calibri" w:hAnsi="Times New Roman" w:cs="Times New Roman"/>
          <w:sz w:val="28"/>
          <w:szCs w:val="28"/>
        </w:rPr>
        <w:t>, организаци</w:t>
      </w:r>
      <w:r>
        <w:rPr>
          <w:rFonts w:ascii="Times New Roman" w:eastAsia="Calibri" w:hAnsi="Times New Roman" w:cs="Times New Roman"/>
          <w:sz w:val="28"/>
          <w:szCs w:val="28"/>
        </w:rPr>
        <w:t>ями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их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работниками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федерального </w:t>
      </w:r>
      <w:r w:rsidRPr="00717E84">
        <w:rPr>
          <w:rFonts w:ascii="Times New Roman" w:eastAsia="Calibri" w:hAnsi="Times New Roman" w:cs="Times New Roman"/>
          <w:sz w:val="28"/>
          <w:szCs w:val="28"/>
        </w:rPr>
        <w:t>законодательства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законодательства Новосибирской области и положений локальных нормативных правовых актов государственных учреждений, организаций </w:t>
      </w:r>
      <w:r w:rsidRPr="00717E84">
        <w:rPr>
          <w:rFonts w:ascii="Times New Roman" w:eastAsia="Calibri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7A202CE1" w14:textId="7372933F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4) выработка предложений в целях совершенствования антикоррупционных мер, принимаемых в государственных учрежде</w:t>
      </w:r>
      <w:r w:rsidR="009F2D35">
        <w:rPr>
          <w:rFonts w:ascii="Times New Roman" w:eastAsia="Calibri" w:hAnsi="Times New Roman" w:cs="Times New Roman"/>
          <w:sz w:val="28"/>
          <w:szCs w:val="28"/>
        </w:rPr>
        <w:t>ниях, организациях, в том числе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направленных на недопущение коррупционных проявлений со стороны государственных учреждений, организаций, их работников.</w:t>
      </w:r>
    </w:p>
    <w:p w14:paraId="3F66B85D" w14:textId="77777777" w:rsidR="0055718D" w:rsidRPr="00F84FBA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84FBA">
        <w:rPr>
          <w:rFonts w:ascii="Times New Roman" w:eastAsia="Calibri" w:hAnsi="Times New Roman" w:cs="Times New Roman"/>
          <w:sz w:val="28"/>
          <w:szCs w:val="28"/>
        </w:rPr>
        <w:t>4. Предметом контроля является деятельность государственного учреждения, организации по</w:t>
      </w:r>
      <w:r w:rsidRPr="00F84F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разработке и принятию мер по предупреждению коррупции, в том числе по:</w:t>
      </w:r>
    </w:p>
    <w:p w14:paraId="62BB8E97" w14:textId="77777777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84FBA">
        <w:rPr>
          <w:rFonts w:ascii="Times New Roman" w:eastAsia="Calibri" w:hAnsi="Times New Roman" w:cs="Times New Roman"/>
          <w:color w:val="000000"/>
          <w:sz w:val="28"/>
          <w:szCs w:val="28"/>
        </w:rPr>
        <w:t>1) определению</w:t>
      </w:r>
      <w:r w:rsidRPr="00717E8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подразделений или должностных лиц в государственном учреждении, организации, ответственных за профилактику коррупционных и иных правонарушений;</w:t>
      </w:r>
    </w:p>
    <w:p w14:paraId="505A29A5" w14:textId="414C379A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 планированию работы по противодействию коррупции в</w:t>
      </w:r>
      <w:r w:rsidR="00AB478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государственном учреждении, организации;</w:t>
      </w:r>
    </w:p>
    <w:p w14:paraId="2DFC8346" w14:textId="0E0C384A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52F6">
        <w:rPr>
          <w:rFonts w:ascii="Times New Roman" w:eastAsia="Calibri" w:hAnsi="Times New Roman" w:cs="Times New Roman"/>
          <w:sz w:val="28"/>
          <w:szCs w:val="28"/>
        </w:rPr>
        <w:t xml:space="preserve">3) разработке, принятию локальных нормативных правовых актов государственного учреждения, организации, </w:t>
      </w:r>
      <w:r w:rsidRPr="00766D9B">
        <w:rPr>
          <w:rFonts w:ascii="Times New Roman" w:eastAsia="Calibri" w:hAnsi="Times New Roman" w:cs="Times New Roman"/>
          <w:sz w:val="28"/>
          <w:szCs w:val="28"/>
        </w:rPr>
        <w:t>направленных на определение антикоррупционной политики в государственном учреждении, организации,</w:t>
      </w:r>
      <w:r w:rsidRPr="00766D9B">
        <w:rPr>
          <w:rFonts w:ascii="Times New Roman" w:hAnsi="Times New Roman" w:cs="Times New Roman"/>
          <w:sz w:val="28"/>
          <w:szCs w:val="28"/>
        </w:rPr>
        <w:t xml:space="preserve"> порядка </w:t>
      </w:r>
      <w:r w:rsidRPr="00766D9B">
        <w:rPr>
          <w:rFonts w:ascii="Times New Roman" w:eastAsia="Calibri" w:hAnsi="Times New Roman" w:cs="Times New Roman"/>
          <w:sz w:val="28"/>
          <w:szCs w:val="28"/>
        </w:rPr>
        <w:t>предотвращения и урегулирования конфликта интересов, порядка сообщения работодателю о случаях склонения работника государственного учреждения, организации к совершению коррупционного правонарушения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F452F6">
        <w:rPr>
          <w:rFonts w:ascii="Times New Roman" w:eastAsia="Calibri" w:hAnsi="Times New Roman" w:cs="Times New Roman"/>
          <w:sz w:val="28"/>
          <w:szCs w:val="28"/>
        </w:rPr>
        <w:t>а</w:t>
      </w:r>
      <w:r w:rsidR="000443EF">
        <w:rPr>
          <w:rFonts w:ascii="Times New Roman" w:eastAsia="Calibri" w:hAnsi="Times New Roman" w:cs="Times New Roman"/>
          <w:sz w:val="28"/>
          <w:szCs w:val="28"/>
        </w:rPr>
        <w:t> </w:t>
      </w:r>
      <w:r w:rsidRPr="00B914A9">
        <w:rPr>
          <w:rFonts w:ascii="Times New Roman" w:eastAsia="Calibri" w:hAnsi="Times New Roman" w:cs="Times New Roman"/>
          <w:sz w:val="28"/>
          <w:szCs w:val="28"/>
        </w:rPr>
        <w:t>также реализации положений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таких актов</w:t>
      </w:r>
      <w:r w:rsidRPr="00B914A9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B44D039" w14:textId="519F1E97" w:rsidR="0055718D" w:rsidRPr="003622C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4) разработке и утверждению карты коррупционных рисков в</w:t>
      </w:r>
      <w:r w:rsidR="000443EF">
        <w:rPr>
          <w:rFonts w:ascii="Times New Roman" w:eastAsia="Calibri" w:hAnsi="Times New Roman" w:cs="Times New Roman"/>
          <w:sz w:val="28"/>
          <w:szCs w:val="28"/>
        </w:rPr>
        <w:t> </w:t>
      </w:r>
      <w:r w:rsidRPr="003622CD">
        <w:rPr>
          <w:rFonts w:ascii="Times New Roman" w:eastAsia="Calibri" w:hAnsi="Times New Roman" w:cs="Times New Roman"/>
          <w:sz w:val="28"/>
          <w:szCs w:val="28"/>
        </w:rPr>
        <w:t>государственном учреждении, организации;</w:t>
      </w:r>
    </w:p>
    <w:p w14:paraId="29F4F299" w14:textId="77777777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3622CD">
        <w:rPr>
          <w:rFonts w:ascii="Times New Roman" w:eastAsia="Calibri" w:hAnsi="Times New Roman" w:cs="Times New Roman"/>
          <w:sz w:val="28"/>
          <w:szCs w:val="28"/>
        </w:rPr>
        <w:t>) </w:t>
      </w:r>
      <w:r>
        <w:rPr>
          <w:rFonts w:ascii="Times New Roman" w:eastAsia="Calibri" w:hAnsi="Times New Roman" w:cs="Times New Roman"/>
          <w:sz w:val="28"/>
          <w:szCs w:val="28"/>
        </w:rPr>
        <w:t xml:space="preserve">исполнению руководителем государственного учреждения обязанности представлять сведения о своих доходах, об имуществе и обязательствах имущественного характера, а также сведения о </w:t>
      </w:r>
      <w:r w:rsidRPr="00020AAD">
        <w:rPr>
          <w:rFonts w:ascii="Times New Roman" w:eastAsia="Calibri" w:hAnsi="Times New Roman" w:cs="Times New Roman"/>
          <w:sz w:val="28"/>
          <w:szCs w:val="28"/>
        </w:rPr>
        <w:t xml:space="preserve">доходах, об имуществе и обязательствах имущественного характера </w:t>
      </w:r>
      <w:r>
        <w:rPr>
          <w:rFonts w:ascii="Times New Roman" w:eastAsia="Calibri" w:hAnsi="Times New Roman" w:cs="Times New Roman"/>
          <w:sz w:val="28"/>
          <w:szCs w:val="28"/>
        </w:rPr>
        <w:t>своих супруг (супругов) и несовершеннолетних детей;</w:t>
      </w:r>
    </w:p>
    <w:p w14:paraId="350BB3E5" w14:textId="77777777" w:rsidR="0055718D" w:rsidRPr="003622C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6) </w:t>
      </w:r>
      <w:r w:rsidRPr="003622CD">
        <w:rPr>
          <w:rFonts w:ascii="Times New Roman" w:eastAsia="Calibri" w:hAnsi="Times New Roman" w:cs="Times New Roman"/>
          <w:sz w:val="28"/>
          <w:szCs w:val="28"/>
        </w:rPr>
        <w:t>осуществлению сотрудничества государственного учреждения, организации в целях предупреждения коррупции с правоохранительными органами,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622CD">
        <w:rPr>
          <w:rFonts w:ascii="Times New Roman" w:eastAsia="Calibri" w:hAnsi="Times New Roman" w:cs="Times New Roman"/>
          <w:sz w:val="28"/>
          <w:szCs w:val="28"/>
        </w:rPr>
        <w:t>органами, осуществляющими государственный контроль (надзор);</w:t>
      </w:r>
    </w:p>
    <w:p w14:paraId="1D0129A4" w14:textId="77777777" w:rsidR="0055718D" w:rsidRPr="003622C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dst92"/>
      <w:bookmarkStart w:id="2" w:name="dst93"/>
      <w:bookmarkStart w:id="3" w:name="dst94"/>
      <w:bookmarkStart w:id="4" w:name="dst95"/>
      <w:bookmarkEnd w:id="1"/>
      <w:bookmarkEnd w:id="2"/>
      <w:bookmarkEnd w:id="3"/>
      <w:bookmarkEnd w:id="4"/>
      <w:r>
        <w:rPr>
          <w:rFonts w:ascii="Times New Roman" w:eastAsia="Calibri" w:hAnsi="Times New Roman" w:cs="Times New Roman"/>
          <w:color w:val="000000"/>
          <w:sz w:val="28"/>
          <w:szCs w:val="28"/>
        </w:rPr>
        <w:t>7</w:t>
      </w:r>
      <w:r w:rsidRPr="003622CD">
        <w:rPr>
          <w:rFonts w:ascii="Times New Roman" w:eastAsia="Calibri" w:hAnsi="Times New Roman" w:cs="Times New Roman"/>
          <w:color w:val="000000"/>
          <w:sz w:val="28"/>
          <w:szCs w:val="28"/>
        </w:rPr>
        <w:t>) разработке и внедрению в практику стандартов и процедур, направленных на обеспечение добросовестной работы государственного учреждения, организации;</w:t>
      </w:r>
    </w:p>
    <w:p w14:paraId="50A73D10" w14:textId="77777777" w:rsidR="0055718D" w:rsidRPr="003622C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5" w:name="dst96"/>
      <w:bookmarkStart w:id="6" w:name="dst98"/>
      <w:bookmarkEnd w:id="5"/>
      <w:bookmarkEnd w:id="6"/>
      <w:r>
        <w:rPr>
          <w:rFonts w:ascii="Times New Roman" w:eastAsia="Calibri" w:hAnsi="Times New Roman" w:cs="Times New Roman"/>
          <w:color w:val="000000"/>
          <w:sz w:val="28"/>
          <w:szCs w:val="28"/>
        </w:rPr>
        <w:t>8</w:t>
      </w:r>
      <w:r w:rsidRPr="003622CD">
        <w:rPr>
          <w:rFonts w:ascii="Times New Roman" w:eastAsia="Calibri" w:hAnsi="Times New Roman" w:cs="Times New Roman"/>
          <w:color w:val="000000"/>
          <w:sz w:val="28"/>
          <w:szCs w:val="28"/>
        </w:rPr>
        <w:t>) недопущению составления неофициальной отчетности и использования поддельных документов;</w:t>
      </w:r>
    </w:p>
    <w:p w14:paraId="3ADE6967" w14:textId="059507D4" w:rsidR="0055718D" w:rsidRPr="00F3212F" w:rsidRDefault="0055718D" w:rsidP="005571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3622CD">
        <w:rPr>
          <w:rFonts w:ascii="Times New Roman" w:eastAsia="Calibri" w:hAnsi="Times New Roman" w:cs="Times New Roman"/>
          <w:sz w:val="28"/>
          <w:szCs w:val="28"/>
        </w:rPr>
        <w:t xml:space="preserve">) исполнению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руководителями </w:t>
      </w:r>
      <w:r w:rsidRPr="003622CD">
        <w:rPr>
          <w:rFonts w:ascii="Times New Roman" w:eastAsia="Calibri" w:hAnsi="Times New Roman" w:cs="Times New Roman"/>
          <w:sz w:val="28"/>
          <w:szCs w:val="28"/>
        </w:rPr>
        <w:t>государственны</w:t>
      </w:r>
      <w:r>
        <w:rPr>
          <w:rFonts w:ascii="Times New Roman" w:eastAsia="Calibri" w:hAnsi="Times New Roman" w:cs="Times New Roman"/>
          <w:sz w:val="28"/>
          <w:szCs w:val="28"/>
        </w:rPr>
        <w:t>х</w:t>
      </w:r>
      <w:r w:rsidRPr="003622CD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й</w:t>
      </w:r>
      <w:r w:rsidRPr="003622CD">
        <w:rPr>
          <w:rFonts w:ascii="Times New Roman" w:eastAsia="Calibri" w:hAnsi="Times New Roman" w:cs="Times New Roman"/>
          <w:sz w:val="28"/>
          <w:szCs w:val="28"/>
        </w:rPr>
        <w:t>, организаци</w:t>
      </w:r>
      <w:r>
        <w:rPr>
          <w:rFonts w:ascii="Times New Roman" w:eastAsia="Calibri" w:hAnsi="Times New Roman" w:cs="Times New Roman"/>
          <w:sz w:val="28"/>
          <w:szCs w:val="28"/>
        </w:rPr>
        <w:t>й</w:t>
      </w:r>
      <w:r w:rsidRPr="003622CD">
        <w:rPr>
          <w:rFonts w:ascii="Times New Roman" w:eastAsia="Calibri" w:hAnsi="Times New Roman" w:cs="Times New Roman"/>
          <w:sz w:val="28"/>
          <w:szCs w:val="28"/>
        </w:rPr>
        <w:t xml:space="preserve"> обязанности</w:t>
      </w:r>
      <w:r w:rsidRPr="00C5324F">
        <w:rPr>
          <w:rFonts w:ascii="Times New Roman" w:hAnsi="Times New Roman" w:cs="Times New Roman"/>
          <w:sz w:val="28"/>
          <w:szCs w:val="28"/>
        </w:rPr>
        <w:t xml:space="preserve"> </w:t>
      </w:r>
      <w:r w:rsidRPr="000C0C62">
        <w:rPr>
          <w:rFonts w:ascii="Times New Roman" w:hAnsi="Times New Roman" w:cs="Times New Roman"/>
          <w:sz w:val="28"/>
          <w:szCs w:val="28"/>
        </w:rPr>
        <w:t>по</w:t>
      </w:r>
      <w:r w:rsidRPr="003622C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4FBA">
        <w:rPr>
          <w:rFonts w:ascii="Times New Roman" w:eastAsia="Times New Roman" w:hAnsi="Times New Roman" w:cs="Times New Roman"/>
          <w:sz w:val="28"/>
          <w:szCs w:val="28"/>
        </w:rPr>
        <w:t xml:space="preserve">уведомлению представителя нанимателя (работодателя) по предыдущему месту работы государственного (муниципального) служащего </w:t>
      </w:r>
      <w:r w:rsidRPr="00F84FBA">
        <w:rPr>
          <w:rFonts w:ascii="Times New Roman" w:eastAsia="Times New Roman" w:hAnsi="Times New Roman" w:cs="Times New Roman"/>
          <w:sz w:val="28"/>
          <w:szCs w:val="28"/>
        </w:rPr>
        <w:lastRenderedPageBreak/>
        <w:t>о</w:t>
      </w:r>
      <w:r w:rsidR="000443EF">
        <w:rPr>
          <w:rFonts w:ascii="Times New Roman" w:eastAsia="Times New Roman" w:hAnsi="Times New Roman" w:cs="Times New Roman"/>
          <w:sz w:val="28"/>
          <w:szCs w:val="28"/>
        </w:rPr>
        <w:t>  </w:t>
      </w:r>
      <w:r w:rsidRPr="00F84FBA">
        <w:rPr>
          <w:rFonts w:ascii="Times New Roman" w:eastAsia="Times New Roman" w:hAnsi="Times New Roman" w:cs="Times New Roman"/>
          <w:sz w:val="28"/>
          <w:szCs w:val="28"/>
        </w:rPr>
        <w:t>заключении договора с бывшим служащим</w:t>
      </w:r>
      <w:r w:rsidRPr="007143AD">
        <w:rPr>
          <w:rFonts w:ascii="Times New Roman" w:eastAsia="Calibri" w:hAnsi="Times New Roman" w:cs="Times New Roman"/>
          <w:sz w:val="28"/>
          <w:szCs w:val="28"/>
        </w:rPr>
        <w:t>,</w:t>
      </w:r>
      <w:r w:rsidRPr="003622C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предусмотренной </w:t>
      </w:r>
      <w:r w:rsidRPr="003622CD">
        <w:rPr>
          <w:rFonts w:ascii="Times New Roman" w:eastAsia="Calibri" w:hAnsi="Times New Roman" w:cs="Times New Roman"/>
          <w:sz w:val="28"/>
          <w:szCs w:val="28"/>
        </w:rPr>
        <w:t>статьей 64.1 Трудового кодекса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622CD">
        <w:rPr>
          <w:rFonts w:ascii="Times New Roman" w:eastAsia="Calibri" w:hAnsi="Times New Roman" w:cs="Times New Roman"/>
          <w:sz w:val="28"/>
          <w:szCs w:val="28"/>
        </w:rPr>
        <w:t>Российской Федерации, статьей 12 Федерального закона от</w:t>
      </w:r>
      <w:r w:rsidR="000443EF">
        <w:rPr>
          <w:rFonts w:ascii="Times New Roman" w:eastAsia="Calibri" w:hAnsi="Times New Roman" w:cs="Times New Roman"/>
          <w:sz w:val="28"/>
          <w:szCs w:val="28"/>
        </w:rPr>
        <w:t> </w:t>
      </w:r>
      <w:r w:rsidRPr="003622CD">
        <w:rPr>
          <w:rFonts w:ascii="Times New Roman" w:eastAsia="Calibri" w:hAnsi="Times New Roman" w:cs="Times New Roman"/>
          <w:sz w:val="28"/>
          <w:szCs w:val="28"/>
        </w:rPr>
        <w:t>25.12.2008 №</w:t>
      </w:r>
      <w:r w:rsidR="000443EF">
        <w:rPr>
          <w:rFonts w:ascii="Times New Roman" w:eastAsia="Calibri" w:hAnsi="Times New Roman" w:cs="Times New Roman"/>
          <w:sz w:val="28"/>
          <w:szCs w:val="28"/>
        </w:rPr>
        <w:t> </w:t>
      </w:r>
      <w:r w:rsidRPr="00681E39">
        <w:rPr>
          <w:rFonts w:ascii="Times New Roman" w:hAnsi="Times New Roman" w:cs="Times New Roman"/>
          <w:sz w:val="28"/>
          <w:szCs w:val="28"/>
        </w:rPr>
        <w:t>273-ФЗ «О противодействии коррупции</w:t>
      </w:r>
      <w:r w:rsidRPr="00020AAD">
        <w:rPr>
          <w:rFonts w:ascii="Times New Roman" w:hAnsi="Times New Roman" w:cs="Times New Roman"/>
          <w:sz w:val="28"/>
          <w:szCs w:val="28"/>
        </w:rPr>
        <w:t>»</w:t>
      </w:r>
      <w:r w:rsidRPr="00F3212F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14:paraId="017E5F0D" w14:textId="77777777" w:rsidR="0055718D" w:rsidRPr="003622C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10</w:t>
      </w:r>
      <w:r w:rsidRPr="003622CD">
        <w:rPr>
          <w:rFonts w:ascii="Times New Roman" w:eastAsia="Calibri" w:hAnsi="Times New Roman" w:cs="Times New Roman"/>
          <w:sz w:val="28"/>
          <w:szCs w:val="28"/>
        </w:rPr>
        <w:t>) правовому</w:t>
      </w:r>
      <w:r>
        <w:rPr>
          <w:rFonts w:ascii="Times New Roman" w:eastAsia="Calibri" w:hAnsi="Times New Roman" w:cs="Times New Roman"/>
          <w:sz w:val="28"/>
          <w:szCs w:val="28"/>
        </w:rPr>
        <w:t>, в том числе антикоррупционному,</w:t>
      </w:r>
      <w:r w:rsidRPr="003622CD">
        <w:rPr>
          <w:rFonts w:ascii="Times New Roman" w:eastAsia="Calibri" w:hAnsi="Times New Roman" w:cs="Times New Roman"/>
          <w:sz w:val="28"/>
          <w:szCs w:val="28"/>
        </w:rPr>
        <w:t xml:space="preserve"> просвещению работников государственного учреждения, организации.</w:t>
      </w:r>
      <w:bookmarkStart w:id="7" w:name="dst97"/>
      <w:bookmarkEnd w:id="7"/>
    </w:p>
    <w:p w14:paraId="681125E6" w14:textId="77777777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5. </w:t>
      </w:r>
      <w:r w:rsidRPr="00EA5FF2">
        <w:rPr>
          <w:rFonts w:ascii="Times New Roman" w:eastAsia="Calibri" w:hAnsi="Times New Roman" w:cs="Times New Roman"/>
          <w:sz w:val="28"/>
          <w:szCs w:val="28"/>
        </w:rPr>
        <w:t>Контроль осуществляется в форм</w:t>
      </w:r>
      <w:r>
        <w:rPr>
          <w:rFonts w:ascii="Times New Roman" w:eastAsia="Calibri" w:hAnsi="Times New Roman" w:cs="Times New Roman"/>
          <w:sz w:val="28"/>
          <w:szCs w:val="28"/>
        </w:rPr>
        <w:t xml:space="preserve">е проверки. </w:t>
      </w:r>
      <w:r w:rsidRPr="00717E84">
        <w:rPr>
          <w:rFonts w:ascii="Times New Roman" w:eastAsia="Calibri" w:hAnsi="Times New Roman" w:cs="Times New Roman"/>
          <w:sz w:val="28"/>
          <w:szCs w:val="28"/>
        </w:rPr>
        <w:t>Проверка может быть плановая и внеплановая.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74E7E0E3" w14:textId="77777777" w:rsidR="0055718D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6. </w:t>
      </w:r>
      <w:r w:rsidRPr="0058080E">
        <w:rPr>
          <w:rFonts w:ascii="Times New Roman" w:eastAsia="Calibri" w:hAnsi="Times New Roman" w:cs="Times New Roman"/>
          <w:sz w:val="28"/>
          <w:szCs w:val="28"/>
        </w:rPr>
        <w:t>Проверка осуществляется в срок, не превышающий 60 дней со дня принятия решения о ее проведении.</w:t>
      </w:r>
    </w:p>
    <w:p w14:paraId="7EAB6530" w14:textId="31F1E120" w:rsidR="0055718D" w:rsidRPr="00717E84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7. Основанием</w:t>
      </w:r>
      <w:r w:rsidR="000443EF">
        <w:rPr>
          <w:rFonts w:ascii="Times New Roman" w:eastAsia="Calibri" w:hAnsi="Times New Roman" w:cs="Times New Roman"/>
          <w:sz w:val="28"/>
          <w:szCs w:val="28"/>
        </w:rPr>
        <w:t xml:space="preserve"> для проведения </w:t>
      </w:r>
      <w:r>
        <w:rPr>
          <w:rFonts w:ascii="Times New Roman" w:eastAsia="Calibri" w:hAnsi="Times New Roman" w:cs="Times New Roman"/>
          <w:sz w:val="28"/>
          <w:szCs w:val="28"/>
        </w:rPr>
        <w:t>п</w:t>
      </w:r>
      <w:r w:rsidRPr="00681E39">
        <w:rPr>
          <w:rFonts w:ascii="Times New Roman" w:eastAsia="Calibri" w:hAnsi="Times New Roman" w:cs="Times New Roman"/>
          <w:sz w:val="28"/>
          <w:szCs w:val="28"/>
        </w:rPr>
        <w:t>ланов</w:t>
      </w:r>
      <w:r>
        <w:rPr>
          <w:rFonts w:ascii="Times New Roman" w:eastAsia="Calibri" w:hAnsi="Times New Roman" w:cs="Times New Roman"/>
          <w:sz w:val="28"/>
          <w:szCs w:val="28"/>
        </w:rPr>
        <w:t>ой</w:t>
      </w:r>
      <w:r w:rsidRPr="00681E39">
        <w:rPr>
          <w:rFonts w:ascii="Times New Roman" w:eastAsia="Calibri" w:hAnsi="Times New Roman" w:cs="Times New Roman"/>
          <w:sz w:val="28"/>
          <w:szCs w:val="28"/>
        </w:rPr>
        <w:t xml:space="preserve"> п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роверки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является </w:t>
      </w:r>
      <w:r w:rsidRPr="00952BB1">
        <w:rPr>
          <w:rFonts w:ascii="Times New Roman" w:eastAsia="Calibri" w:hAnsi="Times New Roman" w:cs="Times New Roman"/>
          <w:sz w:val="28"/>
          <w:szCs w:val="28"/>
        </w:rPr>
        <w:t xml:space="preserve">годовой план проведения проверок за соблюдением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федерального </w:t>
      </w:r>
      <w:r w:rsidRPr="00952BB1">
        <w:rPr>
          <w:rFonts w:ascii="Times New Roman" w:eastAsia="Calibri" w:hAnsi="Times New Roman" w:cs="Times New Roman"/>
          <w:sz w:val="28"/>
          <w:szCs w:val="28"/>
        </w:rPr>
        <w:t>законодательства и законодательства Новосибирской области о противодействии коррупции в</w:t>
      </w:r>
      <w:r w:rsidR="000443EF">
        <w:rPr>
          <w:rFonts w:ascii="Times New Roman" w:eastAsia="Calibri" w:hAnsi="Times New Roman" w:cs="Times New Roman"/>
          <w:sz w:val="28"/>
          <w:szCs w:val="28"/>
        </w:rPr>
        <w:t> </w:t>
      </w:r>
      <w:r w:rsidRPr="00952BB1">
        <w:rPr>
          <w:rFonts w:ascii="Times New Roman" w:eastAsia="Calibri" w:hAnsi="Times New Roman" w:cs="Times New Roman"/>
          <w:sz w:val="28"/>
          <w:szCs w:val="28"/>
        </w:rPr>
        <w:t>государственных учреждениях, организациях (далее – план проверок), который утверждается руководителем администрации Губернатора Новосибирской области и Правительства Новосибирской области (далее – руководитель администрации) до начала очередного планового периода и содержит перечень государственных учреждений, организаций, проверки которых планируются, а</w:t>
      </w:r>
      <w:r w:rsidR="000443EF">
        <w:rPr>
          <w:rFonts w:ascii="Times New Roman" w:eastAsia="Calibri" w:hAnsi="Times New Roman" w:cs="Times New Roman"/>
          <w:sz w:val="28"/>
          <w:szCs w:val="28"/>
        </w:rPr>
        <w:t> </w:t>
      </w:r>
      <w:r>
        <w:rPr>
          <w:rFonts w:ascii="Times New Roman" w:eastAsia="Calibri" w:hAnsi="Times New Roman" w:cs="Times New Roman"/>
          <w:sz w:val="28"/>
          <w:szCs w:val="28"/>
        </w:rPr>
        <w:t xml:space="preserve">также 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сроки </w:t>
      </w:r>
      <w:r>
        <w:rPr>
          <w:rFonts w:ascii="Times New Roman" w:eastAsia="Calibri" w:hAnsi="Times New Roman" w:cs="Times New Roman"/>
          <w:sz w:val="28"/>
          <w:szCs w:val="28"/>
        </w:rPr>
        <w:t>их проведения</w:t>
      </w:r>
      <w:r w:rsidRPr="00717E8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055E4E4" w14:textId="77777777" w:rsidR="0055718D" w:rsidRPr="00717E84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Подготовка проекта плана проверок осуществляется отделом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департамента 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до начала очередного планового периода. </w:t>
      </w:r>
    </w:p>
    <w:p w14:paraId="4A3ABB72" w14:textId="77777777" w:rsidR="0055718D" w:rsidRPr="00717E84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17E84">
        <w:rPr>
          <w:rFonts w:ascii="Times New Roman" w:eastAsia="Calibri" w:hAnsi="Times New Roman" w:cs="Times New Roman"/>
          <w:sz w:val="28"/>
          <w:szCs w:val="28"/>
        </w:rPr>
        <w:t>Проект плана проверок подлежит согласованию с руководител</w:t>
      </w:r>
      <w:r>
        <w:rPr>
          <w:rFonts w:ascii="Times New Roman" w:eastAsia="Calibri" w:hAnsi="Times New Roman" w:cs="Times New Roman"/>
          <w:sz w:val="28"/>
          <w:szCs w:val="28"/>
        </w:rPr>
        <w:t>ем каждого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областн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исполнительн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орган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государственной власти Новосибирской области, в ведении котор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находятся государственные учреждения, организации, включенные в проект плана провер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Pr="00717E84">
        <w:rPr>
          <w:rFonts w:ascii="Times New Roman" w:eastAsia="Calibri" w:hAnsi="Times New Roman" w:cs="Times New Roman"/>
          <w:sz w:val="28"/>
          <w:szCs w:val="28"/>
        </w:rPr>
        <w:t>к.</w:t>
      </w:r>
    </w:p>
    <w:p w14:paraId="4A35DC3B" w14:textId="77777777" w:rsidR="0055718D" w:rsidRPr="00E12F0B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2F0B">
        <w:rPr>
          <w:rFonts w:ascii="Times New Roman" w:eastAsia="Calibri" w:hAnsi="Times New Roman" w:cs="Times New Roman"/>
          <w:sz w:val="28"/>
          <w:szCs w:val="28"/>
        </w:rPr>
        <w:t>Утвержденный план проверок размещается отделом департамента на официальном сайте Губернатора Новосибирской области и Правительства Новосибирской области в информационно-телекоммуникационной сети «Интернет»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(далее – сеть «Интернет»)</w:t>
      </w:r>
      <w:r w:rsidRPr="00E12F0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F4E98C8" w14:textId="77777777" w:rsidR="0055718D" w:rsidRDefault="0055718D" w:rsidP="005571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B06888">
        <w:rPr>
          <w:rFonts w:ascii="Times New Roman" w:eastAsia="Calibri" w:hAnsi="Times New Roman" w:cs="Times New Roman"/>
          <w:sz w:val="28"/>
          <w:szCs w:val="28"/>
        </w:rPr>
        <w:t>. </w:t>
      </w:r>
      <w:r w:rsidRPr="00B06888">
        <w:rPr>
          <w:rFonts w:ascii="Times New Roman" w:hAnsi="Times New Roman" w:cs="Times New Roman"/>
          <w:sz w:val="28"/>
          <w:szCs w:val="28"/>
        </w:rPr>
        <w:t>Основани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06888">
        <w:rPr>
          <w:rFonts w:ascii="Times New Roman" w:hAnsi="Times New Roman" w:cs="Times New Roman"/>
          <w:sz w:val="28"/>
          <w:szCs w:val="28"/>
        </w:rPr>
        <w:t>м для проведения внеплановой проверки является:</w:t>
      </w:r>
    </w:p>
    <w:p w14:paraId="5547DFDC" w14:textId="77777777" w:rsidR="0055718D" w:rsidRPr="00036B3E" w:rsidRDefault="0055718D" w:rsidP="005571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6888">
        <w:rPr>
          <w:rFonts w:ascii="Times New Roman" w:hAnsi="Times New Roman" w:cs="Times New Roman"/>
          <w:sz w:val="28"/>
          <w:szCs w:val="28"/>
        </w:rPr>
        <w:t>1) </w:t>
      </w:r>
      <w:r>
        <w:rPr>
          <w:rFonts w:ascii="Times New Roman" w:hAnsi="Times New Roman" w:cs="Times New Roman"/>
          <w:sz w:val="28"/>
          <w:szCs w:val="28"/>
        </w:rPr>
        <w:t xml:space="preserve">письменное </w:t>
      </w:r>
      <w:r w:rsidRPr="00B06888">
        <w:rPr>
          <w:rFonts w:ascii="Times New Roman" w:eastAsia="Calibri" w:hAnsi="Times New Roman" w:cs="Times New Roman"/>
          <w:sz w:val="28"/>
          <w:szCs w:val="28"/>
        </w:rPr>
        <w:t>поручение Губернатора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06888">
        <w:rPr>
          <w:rFonts w:ascii="Times New Roman" w:eastAsia="Calibri" w:hAnsi="Times New Roman" w:cs="Times New Roman"/>
          <w:sz w:val="28"/>
          <w:szCs w:val="28"/>
        </w:rPr>
        <w:t xml:space="preserve">о проведении внеплановой проверки в связи с </w:t>
      </w:r>
      <w:r w:rsidRPr="00036B3E">
        <w:rPr>
          <w:rFonts w:ascii="Times New Roman" w:eastAsia="Calibri" w:hAnsi="Times New Roman" w:cs="Times New Roman"/>
          <w:sz w:val="28"/>
          <w:szCs w:val="28"/>
        </w:rPr>
        <w:t xml:space="preserve">поступлением письменной информации о фактах несоблюдения требований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федерального </w:t>
      </w:r>
      <w:r w:rsidRPr="00036B3E">
        <w:rPr>
          <w:rFonts w:ascii="Times New Roman" w:eastAsia="Calibri" w:hAnsi="Times New Roman" w:cs="Times New Roman"/>
          <w:sz w:val="28"/>
          <w:szCs w:val="28"/>
        </w:rPr>
        <w:t>законодательства</w:t>
      </w:r>
      <w:r>
        <w:rPr>
          <w:rFonts w:ascii="Times New Roman" w:eastAsia="Calibri" w:hAnsi="Times New Roman" w:cs="Times New Roman"/>
          <w:sz w:val="28"/>
          <w:szCs w:val="28"/>
        </w:rPr>
        <w:t>, законодательства Новосибирской области</w:t>
      </w:r>
      <w:r w:rsidRPr="00036B3E">
        <w:rPr>
          <w:rFonts w:ascii="Times New Roman" w:eastAsia="Calibri" w:hAnsi="Times New Roman" w:cs="Times New Roman"/>
          <w:sz w:val="28"/>
          <w:szCs w:val="28"/>
        </w:rPr>
        <w:t xml:space="preserve"> о противодействии коррупции</w:t>
      </w:r>
      <w:r w:rsidRPr="00036B3E">
        <w:rPr>
          <w:rFonts w:ascii="Times New Roman" w:hAnsi="Times New Roman" w:cs="Times New Roman"/>
          <w:sz w:val="28"/>
          <w:szCs w:val="28"/>
        </w:rPr>
        <w:t xml:space="preserve"> в государственном учреждении, организации от </w:t>
      </w:r>
      <w:r w:rsidRPr="00036B3E">
        <w:rPr>
          <w:rFonts w:ascii="Times New Roman" w:eastAsia="Calibri" w:hAnsi="Times New Roman" w:cs="Times New Roman"/>
          <w:sz w:val="28"/>
          <w:szCs w:val="28"/>
        </w:rPr>
        <w:t>правоохранительных органов, иных государственных органов, органов местного самоуправления, их должностных лиц;</w:t>
      </w:r>
    </w:p>
    <w:p w14:paraId="4163E565" w14:textId="77777777" w:rsidR="0055718D" w:rsidRPr="00036B3E" w:rsidRDefault="0055718D" w:rsidP="005571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B3E">
        <w:rPr>
          <w:rFonts w:ascii="Times New Roman" w:hAnsi="Times New Roman" w:cs="Times New Roman"/>
          <w:sz w:val="28"/>
          <w:szCs w:val="28"/>
        </w:rPr>
        <w:t>2) </w:t>
      </w:r>
      <w:r w:rsidRPr="00C35C74">
        <w:rPr>
          <w:rFonts w:ascii="Times New Roman" w:hAnsi="Times New Roman" w:cs="Times New Roman"/>
          <w:sz w:val="28"/>
          <w:szCs w:val="28"/>
        </w:rPr>
        <w:t>поступившая в администрацию Губернатора Новосибирской области и Правительства Новосибирской области информация, представленная в письменном виде правоохранительными органами, о фактах</w:t>
      </w:r>
      <w:r w:rsidRPr="00036B3E">
        <w:rPr>
          <w:rFonts w:ascii="Times New Roman" w:hAnsi="Times New Roman" w:cs="Times New Roman"/>
          <w:sz w:val="28"/>
          <w:szCs w:val="28"/>
        </w:rPr>
        <w:t xml:space="preserve"> несоблюдения требований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 w:rsidRPr="00036B3E">
        <w:rPr>
          <w:rFonts w:ascii="Times New Roman" w:hAnsi="Times New Roman" w:cs="Times New Roman"/>
          <w:sz w:val="28"/>
          <w:szCs w:val="28"/>
        </w:rPr>
        <w:t>законодательства</w:t>
      </w:r>
      <w:r>
        <w:rPr>
          <w:rFonts w:ascii="Times New Roman" w:hAnsi="Times New Roman" w:cs="Times New Roman"/>
          <w:sz w:val="28"/>
          <w:szCs w:val="28"/>
        </w:rPr>
        <w:t>, законодательства Новосибирской области</w:t>
      </w:r>
      <w:r w:rsidRPr="00036B3E">
        <w:rPr>
          <w:rFonts w:ascii="Times New Roman" w:hAnsi="Times New Roman" w:cs="Times New Roman"/>
          <w:sz w:val="28"/>
          <w:szCs w:val="28"/>
        </w:rPr>
        <w:t xml:space="preserve"> о противодействии коррупции в государственном учреждении, организации.</w:t>
      </w:r>
    </w:p>
    <w:p w14:paraId="306431CD" w14:textId="252AD5F7" w:rsidR="0055718D" w:rsidRPr="00A04D93" w:rsidRDefault="0055718D" w:rsidP="0055718D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36B3E">
        <w:rPr>
          <w:rFonts w:ascii="Times New Roman" w:eastAsia="Calibri" w:hAnsi="Times New Roman" w:cs="Times New Roman"/>
          <w:sz w:val="28"/>
          <w:szCs w:val="28"/>
        </w:rPr>
        <w:t>9. Проверка проводится в соответствии с приказом администрации</w:t>
      </w:r>
      <w:r w:rsidRPr="00135E42">
        <w:rPr>
          <w:rFonts w:ascii="Times New Roman" w:eastAsia="Calibri" w:hAnsi="Times New Roman" w:cs="Times New Roman"/>
          <w:sz w:val="28"/>
          <w:szCs w:val="28"/>
        </w:rPr>
        <w:t xml:space="preserve"> Губернатора Новосибирской области и Правительства Новосибирской области о</w:t>
      </w:r>
      <w:r w:rsidR="008D38E3">
        <w:rPr>
          <w:rFonts w:ascii="Times New Roman" w:eastAsia="Calibri" w:hAnsi="Times New Roman" w:cs="Times New Roman"/>
          <w:sz w:val="28"/>
          <w:szCs w:val="28"/>
        </w:rPr>
        <w:t> </w:t>
      </w:r>
      <w:r w:rsidRPr="00135E42">
        <w:rPr>
          <w:rFonts w:ascii="Times New Roman" w:eastAsia="Calibri" w:hAnsi="Times New Roman" w:cs="Times New Roman"/>
          <w:sz w:val="28"/>
          <w:szCs w:val="28"/>
        </w:rPr>
        <w:t>проверке</w:t>
      </w:r>
      <w:r w:rsidRPr="00135E42" w:rsidDel="00A04D9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04D93">
        <w:rPr>
          <w:rFonts w:ascii="Times New Roman" w:eastAsia="Calibri" w:hAnsi="Times New Roman" w:cs="Times New Roman"/>
          <w:sz w:val="28"/>
          <w:szCs w:val="28"/>
        </w:rPr>
        <w:t xml:space="preserve">(далее – приказ о проверке). </w:t>
      </w:r>
    </w:p>
    <w:p w14:paraId="0ED764B6" w14:textId="23FDE471" w:rsidR="0055718D" w:rsidRPr="00A04D93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4D93">
        <w:rPr>
          <w:rFonts w:ascii="Times New Roman" w:eastAsia="Calibri" w:hAnsi="Times New Roman" w:cs="Times New Roman"/>
          <w:sz w:val="28"/>
          <w:szCs w:val="28"/>
        </w:rPr>
        <w:lastRenderedPageBreak/>
        <w:t>В приказе о проверке указываются:</w:t>
      </w:r>
    </w:p>
    <w:p w14:paraId="783F486B" w14:textId="77777777" w:rsidR="0055718D" w:rsidRPr="00A04D93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4D93">
        <w:rPr>
          <w:rFonts w:ascii="Times New Roman" w:eastAsia="Calibri" w:hAnsi="Times New Roman" w:cs="Times New Roman"/>
          <w:sz w:val="28"/>
          <w:szCs w:val="28"/>
        </w:rPr>
        <w:t>1) наименование проверяемого государственного учреждения, организации;</w:t>
      </w:r>
    </w:p>
    <w:p w14:paraId="2ECA3AD1" w14:textId="77777777" w:rsidR="0055718D" w:rsidRPr="00A04D93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4D93">
        <w:rPr>
          <w:rFonts w:ascii="Times New Roman" w:eastAsia="Calibri" w:hAnsi="Times New Roman" w:cs="Times New Roman"/>
          <w:sz w:val="28"/>
          <w:szCs w:val="28"/>
        </w:rPr>
        <w:t>2) основани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A04D93">
        <w:rPr>
          <w:rFonts w:ascii="Times New Roman" w:eastAsia="Calibri" w:hAnsi="Times New Roman" w:cs="Times New Roman"/>
          <w:sz w:val="28"/>
          <w:szCs w:val="28"/>
        </w:rPr>
        <w:t xml:space="preserve"> проведения проверки;</w:t>
      </w:r>
    </w:p>
    <w:p w14:paraId="1F3F26D7" w14:textId="77777777" w:rsidR="0055718D" w:rsidRPr="00A04D93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4D93">
        <w:rPr>
          <w:rFonts w:ascii="Times New Roman" w:eastAsia="Calibri" w:hAnsi="Times New Roman" w:cs="Times New Roman"/>
          <w:sz w:val="28"/>
          <w:szCs w:val="28"/>
        </w:rPr>
        <w:t xml:space="preserve">3) должности, фамилии, имена, отчества должностных лиц отдела департамента, уполномоченных на проведение проверки; </w:t>
      </w:r>
    </w:p>
    <w:p w14:paraId="54C1C173" w14:textId="6564EBE2" w:rsidR="0055718D" w:rsidRPr="00A04D93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4D93">
        <w:rPr>
          <w:rFonts w:ascii="Times New Roman" w:eastAsia="Calibri" w:hAnsi="Times New Roman" w:cs="Times New Roman"/>
          <w:sz w:val="28"/>
          <w:szCs w:val="28"/>
        </w:rPr>
        <w:t>4) срок проведения поверки.</w:t>
      </w:r>
    </w:p>
    <w:p w14:paraId="28272D39" w14:textId="77777777" w:rsidR="0055718D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4D93">
        <w:rPr>
          <w:rFonts w:ascii="Times New Roman" w:eastAsia="Calibri" w:hAnsi="Times New Roman" w:cs="Times New Roman"/>
          <w:sz w:val="28"/>
          <w:szCs w:val="28"/>
        </w:rPr>
        <w:t xml:space="preserve">Копии приказа о проверке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не позднее чем </w:t>
      </w:r>
      <w:r w:rsidRPr="00A04D93">
        <w:rPr>
          <w:rFonts w:ascii="Times New Roman" w:eastAsia="Calibri" w:hAnsi="Times New Roman" w:cs="Times New Roman"/>
          <w:sz w:val="28"/>
          <w:szCs w:val="28"/>
        </w:rPr>
        <w:t>за три рабочих дня до начала проверки направляются отделом департамента в государственное учреждение, организацию и областной исполнительный орган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государственной власти Новосибирской области, </w:t>
      </w:r>
      <w:r w:rsidRPr="00625100">
        <w:rPr>
          <w:rFonts w:ascii="Times New Roman" w:eastAsia="Calibri" w:hAnsi="Times New Roman" w:cs="Times New Roman"/>
          <w:sz w:val="28"/>
          <w:szCs w:val="28"/>
        </w:rPr>
        <w:t xml:space="preserve">в ведении которого находится проверяемое государственное учреждение, организация </w:t>
      </w:r>
      <w:r w:rsidRPr="00F3212F">
        <w:rPr>
          <w:rFonts w:ascii="Times New Roman" w:eastAsia="Calibri" w:hAnsi="Times New Roman" w:cs="Times New Roman"/>
          <w:sz w:val="28"/>
          <w:szCs w:val="28"/>
        </w:rPr>
        <w:t>(далее – областной исполнительный орган)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1FEB263" w14:textId="7777777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10. 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При проведении проверки должностные лица отдела </w:t>
      </w:r>
      <w:r>
        <w:rPr>
          <w:rFonts w:ascii="Times New Roman" w:eastAsia="Calibri" w:hAnsi="Times New Roman" w:cs="Times New Roman"/>
          <w:sz w:val="28"/>
          <w:szCs w:val="28"/>
        </w:rPr>
        <w:t>департамента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вправе:</w:t>
      </w:r>
    </w:p>
    <w:p w14:paraId="230E28CE" w14:textId="77777777" w:rsidR="0055718D" w:rsidRPr="00CE269A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1)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посещать </w:t>
      </w:r>
      <w:r w:rsidRPr="00CE269A">
        <w:rPr>
          <w:rFonts w:ascii="Times New Roman" w:eastAsia="Calibri" w:hAnsi="Times New Roman" w:cs="Times New Roman"/>
          <w:sz w:val="28"/>
          <w:szCs w:val="28"/>
        </w:rPr>
        <w:t>государственное учреждение, организацию при предъявлении служебного удостоверения и приказа о проверке с учетом установленного режима работы государственного учреждения, организации;</w:t>
      </w:r>
    </w:p>
    <w:p w14:paraId="71401A16" w14:textId="3C7824A1" w:rsidR="0055718D" w:rsidRPr="00CE269A" w:rsidRDefault="0055718D" w:rsidP="005571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269A">
        <w:rPr>
          <w:rFonts w:ascii="Times New Roman" w:eastAsia="Calibri" w:hAnsi="Times New Roman" w:cs="Times New Roman"/>
          <w:sz w:val="28"/>
          <w:szCs w:val="28"/>
        </w:rPr>
        <w:t>2) осуществлять подготовку запросов о представлении необходимых сведений, относящихся к предмету проверки, для направления их в</w:t>
      </w:r>
      <w:r w:rsidR="00B31AC3">
        <w:rPr>
          <w:rFonts w:ascii="Times New Roman" w:eastAsia="Calibri" w:hAnsi="Times New Roman" w:cs="Times New Roman"/>
          <w:sz w:val="28"/>
          <w:szCs w:val="28"/>
        </w:rPr>
        <w:t>   </w:t>
      </w:r>
      <w:r w:rsidRPr="00CE269A">
        <w:rPr>
          <w:rFonts w:ascii="Times New Roman" w:eastAsia="Calibri" w:hAnsi="Times New Roman" w:cs="Times New Roman"/>
          <w:sz w:val="28"/>
          <w:szCs w:val="28"/>
        </w:rPr>
        <w:t>установленном порядке в проверяемое государственное учреждение, проверяемую организацию, областной исполнительный орган;</w:t>
      </w:r>
    </w:p>
    <w:p w14:paraId="4335B820" w14:textId="77777777" w:rsidR="0055718D" w:rsidRPr="00CE269A" w:rsidRDefault="0055718D" w:rsidP="005571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269A">
        <w:rPr>
          <w:rFonts w:ascii="Times New Roman" w:eastAsia="Calibri" w:hAnsi="Times New Roman" w:cs="Times New Roman"/>
          <w:sz w:val="28"/>
          <w:szCs w:val="28"/>
        </w:rPr>
        <w:t>3) проводить анализ сведений, представленных проверяемым государственным учреждением, проверяемой организацией, областным исполнительным органом по запросам, указанным в подпункте 2 настоящего пункта, а также информации, размещенной на официальном сайте государственного учреждения, организации в сети «Интернет»;</w:t>
      </w:r>
    </w:p>
    <w:p w14:paraId="7EE5804F" w14:textId="5F117154" w:rsidR="0055718D" w:rsidRPr="00152553" w:rsidRDefault="0055718D" w:rsidP="005571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69A">
        <w:rPr>
          <w:rFonts w:ascii="Times New Roman" w:eastAsia="Calibri" w:hAnsi="Times New Roman" w:cs="Times New Roman"/>
          <w:sz w:val="28"/>
          <w:szCs w:val="28"/>
        </w:rPr>
        <w:t xml:space="preserve">4) изучать </w:t>
      </w:r>
      <w:r w:rsidRPr="00CE269A">
        <w:rPr>
          <w:rFonts w:ascii="Times New Roman" w:hAnsi="Times New Roman" w:cs="Times New Roman"/>
          <w:sz w:val="28"/>
          <w:szCs w:val="28"/>
        </w:rPr>
        <w:t xml:space="preserve">имеющиеся в областном исполнительном органе </w:t>
      </w:r>
      <w:r w:rsidRPr="00CE269A">
        <w:rPr>
          <w:rFonts w:ascii="Times New Roman" w:eastAsia="Calibri" w:hAnsi="Times New Roman" w:cs="Times New Roman"/>
          <w:sz w:val="28"/>
          <w:szCs w:val="28"/>
        </w:rPr>
        <w:t>сведения о</w:t>
      </w:r>
      <w:r w:rsidR="00097853">
        <w:rPr>
          <w:rFonts w:ascii="Times New Roman" w:eastAsia="Calibri" w:hAnsi="Times New Roman" w:cs="Times New Roman"/>
          <w:sz w:val="28"/>
          <w:szCs w:val="28"/>
        </w:rPr>
        <w:t>   </w:t>
      </w:r>
      <w:r w:rsidRPr="00CE269A">
        <w:rPr>
          <w:rFonts w:ascii="Times New Roman" w:eastAsia="Calibri" w:hAnsi="Times New Roman" w:cs="Times New Roman"/>
          <w:sz w:val="28"/>
          <w:szCs w:val="28"/>
        </w:rPr>
        <w:t>доходах, об имуществе и обязательствах имущественного характера, представленные в установленном порядке гражданами, претендующими на замещение должности руководителя проверяемого государственного учреждения</w:t>
      </w:r>
      <w:r w:rsidRPr="00952BB1">
        <w:rPr>
          <w:rFonts w:ascii="Times New Roman" w:eastAsia="Calibri" w:hAnsi="Times New Roman" w:cs="Times New Roman"/>
          <w:sz w:val="28"/>
          <w:szCs w:val="28"/>
        </w:rPr>
        <w:t>, лицом, замещающим данную должность, а также материалы проверок достоверности и полноты таких сведений;</w:t>
      </w:r>
    </w:p>
    <w:p w14:paraId="45784AFD" w14:textId="77777777" w:rsidR="0055718D" w:rsidRPr="00590477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5) </w:t>
      </w:r>
      <w:r w:rsidRPr="00DC6434">
        <w:rPr>
          <w:rFonts w:ascii="Times New Roman" w:eastAsia="Calibri" w:hAnsi="Times New Roman" w:cs="Times New Roman"/>
          <w:sz w:val="28"/>
          <w:szCs w:val="28"/>
        </w:rPr>
        <w:t>изучать имеющиеся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в государственном учреждении, организации, областном исполнительном </w:t>
      </w:r>
      <w:r w:rsidRPr="00590477">
        <w:rPr>
          <w:rFonts w:ascii="Times New Roman" w:eastAsia="Calibri" w:hAnsi="Times New Roman" w:cs="Times New Roman"/>
          <w:sz w:val="28"/>
          <w:szCs w:val="28"/>
        </w:rPr>
        <w:t>органе иные сведения и материалы, касающиеся предмета проверки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590477">
        <w:rPr>
          <w:rFonts w:ascii="Times New Roman" w:eastAsia="Calibri" w:hAnsi="Times New Roman" w:cs="Times New Roman"/>
          <w:sz w:val="28"/>
          <w:szCs w:val="28"/>
        </w:rPr>
        <w:t xml:space="preserve"> помимо указанных в подпункте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590477">
        <w:rPr>
          <w:rFonts w:ascii="Times New Roman" w:eastAsia="Calibri" w:hAnsi="Times New Roman" w:cs="Times New Roman"/>
          <w:sz w:val="28"/>
          <w:szCs w:val="28"/>
        </w:rPr>
        <w:t xml:space="preserve"> настоящего пункта;</w:t>
      </w:r>
    </w:p>
    <w:p w14:paraId="32E1A227" w14:textId="7777777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477">
        <w:rPr>
          <w:rFonts w:ascii="Times New Roman" w:eastAsia="Calibri" w:hAnsi="Times New Roman" w:cs="Times New Roman"/>
          <w:sz w:val="28"/>
          <w:szCs w:val="28"/>
        </w:rPr>
        <w:t>6) получать от руководителя государственного учреждения, организации, уполномоченного им работника государственного учреждения, организации пояснения по вопросам проведения проверки</w:t>
      </w:r>
      <w:r w:rsidRPr="00717E8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5168EA2" w14:textId="7777777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17E84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717E84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При проведении проверки должностные лица отдела </w:t>
      </w:r>
      <w:r>
        <w:rPr>
          <w:rFonts w:ascii="Times New Roman" w:eastAsia="Calibri" w:hAnsi="Times New Roman" w:cs="Times New Roman"/>
          <w:sz w:val="28"/>
          <w:szCs w:val="28"/>
        </w:rPr>
        <w:t>департамента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обязаны:</w:t>
      </w:r>
    </w:p>
    <w:p w14:paraId="1D6A95E0" w14:textId="7777777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1) </w:t>
      </w:r>
      <w:r w:rsidRPr="00717E84">
        <w:rPr>
          <w:rFonts w:ascii="Times New Roman" w:eastAsia="Calibri" w:hAnsi="Times New Roman" w:cs="Times New Roman"/>
          <w:sz w:val="28"/>
          <w:szCs w:val="28"/>
        </w:rPr>
        <w:t>соблюдать законодательство Российской Федерации;</w:t>
      </w:r>
    </w:p>
    <w:p w14:paraId="1D046E9F" w14:textId="12AE88D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проводить проверку в соответствии с целями </w:t>
      </w:r>
      <w:r>
        <w:rPr>
          <w:rFonts w:ascii="Times New Roman" w:eastAsia="Calibri" w:hAnsi="Times New Roman" w:cs="Times New Roman"/>
          <w:sz w:val="28"/>
          <w:szCs w:val="28"/>
        </w:rPr>
        <w:t>контроля, указанными в</w:t>
      </w:r>
      <w:r w:rsidR="00097853">
        <w:rPr>
          <w:rFonts w:ascii="Times New Roman" w:eastAsia="Calibri" w:hAnsi="Times New Roman" w:cs="Times New Roman"/>
          <w:sz w:val="28"/>
          <w:szCs w:val="28"/>
        </w:rPr>
        <w:t> </w:t>
      </w:r>
      <w:r>
        <w:rPr>
          <w:rFonts w:ascii="Times New Roman" w:eastAsia="Calibri" w:hAnsi="Times New Roman" w:cs="Times New Roman"/>
          <w:sz w:val="28"/>
          <w:szCs w:val="28"/>
        </w:rPr>
        <w:t>пункте 3 настоящего Порядка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A04D93">
        <w:rPr>
          <w:rFonts w:ascii="Times New Roman" w:eastAsia="Calibri" w:hAnsi="Times New Roman" w:cs="Times New Roman"/>
          <w:sz w:val="28"/>
          <w:szCs w:val="28"/>
        </w:rPr>
        <w:t>приказом о проверке;</w:t>
      </w:r>
    </w:p>
    <w:p w14:paraId="4E147EBC" w14:textId="7777777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3)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не препятствовать работнику государственного учреждения, организации, уполномоченному руководителем такого учреждения, организации, </w:t>
      </w:r>
      <w:r w:rsidRPr="00717E84">
        <w:rPr>
          <w:rFonts w:ascii="Times New Roman" w:eastAsia="Calibri" w:hAnsi="Times New Roman" w:cs="Times New Roman"/>
          <w:sz w:val="28"/>
          <w:szCs w:val="28"/>
        </w:rPr>
        <w:lastRenderedPageBreak/>
        <w:t>присутствовать при проведении проверки, давать пояснения по вопросам, относящимся к предмету проверки;</w:t>
      </w:r>
    </w:p>
    <w:p w14:paraId="034EDC40" w14:textId="7777777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4) обеспечивать сохранность </w:t>
      </w:r>
      <w:r w:rsidRPr="00717E84">
        <w:rPr>
          <w:rFonts w:ascii="Times New Roman" w:eastAsia="Calibri" w:hAnsi="Times New Roman" w:cs="Times New Roman"/>
          <w:sz w:val="28"/>
          <w:szCs w:val="28"/>
        </w:rPr>
        <w:t>информаци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717E84">
        <w:rPr>
          <w:rFonts w:ascii="Times New Roman" w:eastAsia="Calibri" w:hAnsi="Times New Roman" w:cs="Times New Roman"/>
          <w:sz w:val="28"/>
          <w:szCs w:val="28"/>
        </w:rPr>
        <w:t>, полученн</w:t>
      </w:r>
      <w:r>
        <w:rPr>
          <w:rFonts w:ascii="Times New Roman" w:eastAsia="Calibri" w:hAnsi="Times New Roman" w:cs="Times New Roman"/>
          <w:sz w:val="28"/>
          <w:szCs w:val="28"/>
        </w:rPr>
        <w:t>ой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>
        <w:rPr>
          <w:rFonts w:ascii="Times New Roman" w:eastAsia="Calibri" w:hAnsi="Times New Roman" w:cs="Times New Roman"/>
          <w:sz w:val="28"/>
          <w:szCs w:val="28"/>
        </w:rPr>
        <w:t>ходе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проверки и составляющ</w:t>
      </w:r>
      <w:r>
        <w:rPr>
          <w:rFonts w:ascii="Times New Roman" w:eastAsia="Calibri" w:hAnsi="Times New Roman" w:cs="Times New Roman"/>
          <w:sz w:val="28"/>
          <w:szCs w:val="28"/>
        </w:rPr>
        <w:t>ей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коммерческую, служебную, иную охраняемую законом тайну.</w:t>
      </w:r>
    </w:p>
    <w:p w14:paraId="03643096" w14:textId="744758E8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12. 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В ходе проведения проверки областной исполнительный орган вправе по своей инициативе представлять должностным лицам отдела </w:t>
      </w:r>
      <w:r>
        <w:rPr>
          <w:rFonts w:ascii="Times New Roman" w:eastAsia="Calibri" w:hAnsi="Times New Roman" w:cs="Times New Roman"/>
          <w:sz w:val="28"/>
          <w:szCs w:val="28"/>
        </w:rPr>
        <w:t>департамента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информацию</w:t>
      </w:r>
      <w:r w:rsidR="00097853">
        <w:rPr>
          <w:rFonts w:ascii="Times New Roman" w:eastAsia="Calibri" w:hAnsi="Times New Roman" w:cs="Times New Roman"/>
          <w:sz w:val="28"/>
          <w:szCs w:val="28"/>
        </w:rPr>
        <w:t xml:space="preserve"> и материалы</w:t>
      </w:r>
      <w:r w:rsidRPr="00717E84">
        <w:rPr>
          <w:rFonts w:ascii="Times New Roman" w:eastAsia="Calibri" w:hAnsi="Times New Roman" w:cs="Times New Roman"/>
          <w:sz w:val="28"/>
          <w:szCs w:val="28"/>
        </w:rPr>
        <w:t>, относящ</w:t>
      </w:r>
      <w:r>
        <w:rPr>
          <w:rFonts w:ascii="Times New Roman" w:eastAsia="Calibri" w:hAnsi="Times New Roman" w:cs="Times New Roman"/>
          <w:sz w:val="28"/>
          <w:szCs w:val="28"/>
        </w:rPr>
        <w:t>ие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ся к предмету проверки, давать необходимые пояснения и уточнения. </w:t>
      </w:r>
    </w:p>
    <w:p w14:paraId="35A899DA" w14:textId="77777777" w:rsidR="0055718D" w:rsidRPr="00952BB1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17E84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717E84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Результаты проверки в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течение </w:t>
      </w:r>
      <w:r>
        <w:rPr>
          <w:rFonts w:ascii="Times New Roman" w:eastAsia="Calibri" w:hAnsi="Times New Roman" w:cs="Times New Roman"/>
          <w:sz w:val="28"/>
          <w:szCs w:val="28"/>
        </w:rPr>
        <w:t>пяти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рабочих дней после окончания проверки </w:t>
      </w:r>
      <w:r>
        <w:rPr>
          <w:rFonts w:ascii="Times New Roman" w:eastAsia="Calibri" w:hAnsi="Times New Roman" w:cs="Times New Roman"/>
          <w:sz w:val="28"/>
          <w:szCs w:val="28"/>
        </w:rPr>
        <w:t>оформляются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заключени</w:t>
      </w:r>
      <w:r>
        <w:rPr>
          <w:rFonts w:ascii="Times New Roman" w:eastAsia="Calibri" w:hAnsi="Times New Roman" w:cs="Times New Roman"/>
          <w:sz w:val="28"/>
          <w:szCs w:val="28"/>
        </w:rPr>
        <w:t xml:space="preserve">ем о </w:t>
      </w:r>
      <w:r w:rsidRPr="00952BB1">
        <w:rPr>
          <w:rFonts w:ascii="Times New Roman" w:eastAsia="Calibri" w:hAnsi="Times New Roman" w:cs="Times New Roman"/>
          <w:sz w:val="28"/>
          <w:szCs w:val="28"/>
        </w:rPr>
        <w:t xml:space="preserve">результатах проверки, в котором указываются: </w:t>
      </w:r>
    </w:p>
    <w:p w14:paraId="202302E1" w14:textId="77777777" w:rsidR="0055718D" w:rsidRPr="00952BB1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2BB1">
        <w:rPr>
          <w:rFonts w:ascii="Times New Roman" w:eastAsia="Calibri" w:hAnsi="Times New Roman" w:cs="Times New Roman"/>
          <w:sz w:val="28"/>
          <w:szCs w:val="28"/>
        </w:rPr>
        <w:t xml:space="preserve">1) дата составления заключения, срок проведения проверки; </w:t>
      </w:r>
    </w:p>
    <w:p w14:paraId="7A3236E5" w14:textId="7777777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2BB1">
        <w:rPr>
          <w:rFonts w:ascii="Times New Roman" w:eastAsia="Calibri" w:hAnsi="Times New Roman" w:cs="Times New Roman"/>
          <w:sz w:val="28"/>
          <w:szCs w:val="28"/>
        </w:rPr>
        <w:t>2) дата и номер приказа о проверке;</w:t>
      </w:r>
    </w:p>
    <w:p w14:paraId="7370E221" w14:textId="77777777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3) </w:t>
      </w:r>
      <w:r w:rsidRPr="00717E84">
        <w:rPr>
          <w:rFonts w:ascii="Times New Roman" w:eastAsia="Calibri" w:hAnsi="Times New Roman" w:cs="Times New Roman"/>
          <w:sz w:val="28"/>
          <w:szCs w:val="28"/>
        </w:rPr>
        <w:t>фамилии, имена, отчества и должности должностных лиц отдела</w:t>
      </w:r>
      <w:r w:rsidRPr="002574D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департамента, принявших участие в проверке</w:t>
      </w:r>
      <w:r w:rsidRPr="00717E8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C9FFE41" w14:textId="63920E1F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4)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наименование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проверяемого </w:t>
      </w:r>
      <w:r w:rsidRPr="00717E84">
        <w:rPr>
          <w:rFonts w:ascii="Times New Roman" w:eastAsia="Calibri" w:hAnsi="Times New Roman" w:cs="Times New Roman"/>
          <w:sz w:val="28"/>
          <w:szCs w:val="28"/>
        </w:rPr>
        <w:t>государственного учреждения, организации, а также фамилия, имя, отчество руководителя государственного учреждения, организации (работника, уполномоченного руководителем в соответствии с</w:t>
      </w:r>
      <w:r w:rsidR="00217547">
        <w:rPr>
          <w:rFonts w:ascii="Times New Roman" w:eastAsia="Calibri" w:hAnsi="Times New Roman" w:cs="Times New Roman"/>
          <w:sz w:val="28"/>
          <w:szCs w:val="28"/>
        </w:rPr>
        <w:t>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подпунктом 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пункта </w:t>
      </w:r>
      <w:r>
        <w:rPr>
          <w:rFonts w:ascii="Times New Roman" w:eastAsia="Calibri" w:hAnsi="Times New Roman" w:cs="Times New Roman"/>
          <w:sz w:val="28"/>
          <w:szCs w:val="28"/>
        </w:rPr>
        <w:t>10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настоящего Порядка);</w:t>
      </w:r>
    </w:p>
    <w:p w14:paraId="30E9DD9A" w14:textId="77777777" w:rsidR="0055718D" w:rsidRPr="00036B3E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5) 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сведения о результатах проверки, в том числе о выявленных фактах несоблюдения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федерального </w:t>
      </w:r>
      <w:r w:rsidRPr="00717E84">
        <w:rPr>
          <w:rFonts w:ascii="Times New Roman" w:eastAsia="Calibri" w:hAnsi="Times New Roman" w:cs="Times New Roman"/>
          <w:sz w:val="28"/>
          <w:szCs w:val="28"/>
        </w:rPr>
        <w:t>законодательства</w:t>
      </w:r>
      <w:r>
        <w:rPr>
          <w:rFonts w:ascii="Times New Roman" w:eastAsia="Calibri" w:hAnsi="Times New Roman" w:cs="Times New Roman"/>
          <w:sz w:val="28"/>
          <w:szCs w:val="28"/>
        </w:rPr>
        <w:t>, законодательства Новосибирской области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о </w:t>
      </w:r>
      <w:r w:rsidRPr="00036B3E">
        <w:rPr>
          <w:rFonts w:ascii="Times New Roman" w:eastAsia="Calibri" w:hAnsi="Times New Roman" w:cs="Times New Roman"/>
          <w:sz w:val="28"/>
          <w:szCs w:val="28"/>
        </w:rPr>
        <w:t>противодействии коррупции;</w:t>
      </w:r>
    </w:p>
    <w:p w14:paraId="16E73C8F" w14:textId="77777777" w:rsidR="0055718D" w:rsidRPr="00036B3E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36B3E">
        <w:rPr>
          <w:rFonts w:ascii="Times New Roman" w:eastAsia="Calibri" w:hAnsi="Times New Roman" w:cs="Times New Roman"/>
          <w:sz w:val="28"/>
          <w:szCs w:val="28"/>
        </w:rPr>
        <w:t xml:space="preserve">6) рекомендации по реализации в государственном учреждении, организации мер по профилактике коррупционных правонарушений. </w:t>
      </w:r>
    </w:p>
    <w:p w14:paraId="400AE4BC" w14:textId="77777777" w:rsidR="0055718D" w:rsidRDefault="0055718D" w:rsidP="005571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35C74">
        <w:rPr>
          <w:rFonts w:ascii="Times New Roman" w:eastAsia="Calibri" w:hAnsi="Times New Roman" w:cs="Times New Roman"/>
          <w:sz w:val="28"/>
          <w:szCs w:val="28"/>
        </w:rPr>
        <w:t>14. Заключение о результатах проверки составляется в двух экземплярах, первый экземпляр которого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35C74">
        <w:rPr>
          <w:rFonts w:ascii="Times New Roman" w:eastAsia="Calibri" w:hAnsi="Times New Roman" w:cs="Times New Roman"/>
          <w:sz w:val="28"/>
          <w:szCs w:val="28"/>
        </w:rPr>
        <w:t>в течение двух рабочих дней со дня составления заключения представляется отделом департамента руководителю администрации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целях информирования о завершении проверки</w:t>
      </w:r>
      <w:r w:rsidRPr="00036B3E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7CF5CF45" w14:textId="017907E2" w:rsidR="0055718D" w:rsidRPr="00036B3E" w:rsidRDefault="0055718D" w:rsidP="005571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36B3E">
        <w:rPr>
          <w:rFonts w:ascii="Times New Roman" w:eastAsia="Calibri" w:hAnsi="Times New Roman" w:cs="Times New Roman"/>
          <w:sz w:val="28"/>
          <w:szCs w:val="28"/>
        </w:rPr>
        <w:t>Второй экземпляр заключения о результатах проверки направляется руководителю государственного учреждения, организации, в котором проводилась проверка. Копия заключения о результатах проверки направляется в</w:t>
      </w:r>
      <w:r w:rsidR="00217547">
        <w:rPr>
          <w:rFonts w:ascii="Times New Roman" w:eastAsia="Calibri" w:hAnsi="Times New Roman" w:cs="Times New Roman"/>
          <w:sz w:val="28"/>
          <w:szCs w:val="28"/>
        </w:rPr>
        <w:t> </w:t>
      </w:r>
      <w:r w:rsidRPr="00036B3E">
        <w:rPr>
          <w:rFonts w:ascii="Times New Roman" w:eastAsia="Calibri" w:hAnsi="Times New Roman" w:cs="Times New Roman"/>
          <w:sz w:val="28"/>
          <w:szCs w:val="28"/>
        </w:rPr>
        <w:t xml:space="preserve">соответствующий областной исполнительный орган. </w:t>
      </w:r>
    </w:p>
    <w:p w14:paraId="7D1D7523" w14:textId="77777777" w:rsidR="0055718D" w:rsidRPr="00036B3E" w:rsidRDefault="0055718D" w:rsidP="005571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36B3E">
        <w:rPr>
          <w:rFonts w:ascii="Times New Roman" w:eastAsia="Calibri" w:hAnsi="Times New Roman" w:cs="Times New Roman"/>
          <w:sz w:val="28"/>
          <w:szCs w:val="28"/>
        </w:rPr>
        <w:t>15. Государственное учреждение, организация в течение трех месяцев со дня получения заключения о результатах проверки представляет в отдел департамента информацию о мерах, принятых (принимаемых) по устранению нарушений, выявленных в ходе проверки.</w:t>
      </w:r>
    </w:p>
    <w:p w14:paraId="6E23AF48" w14:textId="703A1E87" w:rsidR="0055718D" w:rsidRPr="00036B3E" w:rsidRDefault="0055718D" w:rsidP="005571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229F">
        <w:rPr>
          <w:rFonts w:ascii="Times New Roman" w:eastAsia="Calibri" w:hAnsi="Times New Roman" w:cs="Times New Roman"/>
          <w:sz w:val="28"/>
          <w:szCs w:val="28"/>
        </w:rPr>
        <w:t>Первый экземпляр заключения о результатах проверки, а также указанная в</w:t>
      </w:r>
      <w:r w:rsidR="00217547">
        <w:rPr>
          <w:rFonts w:ascii="Times New Roman" w:eastAsia="Calibri" w:hAnsi="Times New Roman" w:cs="Times New Roman"/>
          <w:sz w:val="28"/>
          <w:szCs w:val="28"/>
        </w:rPr>
        <w:t>  </w:t>
      </w:r>
      <w:r w:rsidRPr="008E229F">
        <w:rPr>
          <w:rFonts w:ascii="Times New Roman" w:eastAsia="Calibri" w:hAnsi="Times New Roman" w:cs="Times New Roman"/>
          <w:sz w:val="28"/>
          <w:szCs w:val="28"/>
        </w:rPr>
        <w:t>настоящем пункте информация приобщаются отделом департамента к</w:t>
      </w:r>
      <w:r w:rsidR="00217547">
        <w:rPr>
          <w:rFonts w:ascii="Times New Roman" w:eastAsia="Calibri" w:hAnsi="Times New Roman" w:cs="Times New Roman"/>
          <w:sz w:val="28"/>
          <w:szCs w:val="28"/>
        </w:rPr>
        <w:t> </w:t>
      </w:r>
      <w:r w:rsidRPr="008E229F">
        <w:rPr>
          <w:rFonts w:ascii="Times New Roman" w:eastAsia="Calibri" w:hAnsi="Times New Roman" w:cs="Times New Roman"/>
          <w:sz w:val="28"/>
          <w:szCs w:val="28"/>
        </w:rPr>
        <w:t>материалам проверки.</w:t>
      </w:r>
    </w:p>
    <w:p w14:paraId="6A0848D3" w14:textId="48C2BCD9" w:rsidR="0055718D" w:rsidRPr="00717E84" w:rsidRDefault="0055718D" w:rsidP="005571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36B3E">
        <w:rPr>
          <w:rFonts w:ascii="Times New Roman" w:eastAsia="Calibri" w:hAnsi="Times New Roman" w:cs="Times New Roman"/>
          <w:sz w:val="28"/>
          <w:szCs w:val="28"/>
        </w:rPr>
        <w:t>16. При установлении в ходе проверки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обстоятельств, свидетельствующих о</w:t>
      </w:r>
      <w:r w:rsidR="00217547">
        <w:rPr>
          <w:rFonts w:ascii="Times New Roman" w:eastAsia="Calibri" w:hAnsi="Times New Roman" w:cs="Times New Roman"/>
          <w:sz w:val="28"/>
          <w:szCs w:val="28"/>
        </w:rPr>
        <w:t>  </w:t>
      </w:r>
      <w:r w:rsidRPr="00717E84">
        <w:rPr>
          <w:rFonts w:ascii="Times New Roman" w:eastAsia="Calibri" w:hAnsi="Times New Roman" w:cs="Times New Roman"/>
          <w:sz w:val="28"/>
          <w:szCs w:val="28"/>
        </w:rPr>
        <w:t>наличии признаков преступления или административного правонарушения, материалы об этом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направляются руководителем администрации по предложению отдела департамента </w:t>
      </w:r>
      <w:r w:rsidRPr="00717E84">
        <w:rPr>
          <w:rFonts w:ascii="Times New Roman" w:eastAsia="Calibri" w:hAnsi="Times New Roman" w:cs="Times New Roman"/>
          <w:sz w:val="28"/>
          <w:szCs w:val="28"/>
        </w:rPr>
        <w:t>в государственные органы в соответствии с их компетенцией.</w:t>
      </w:r>
    </w:p>
    <w:p w14:paraId="5ADEC79A" w14:textId="4AEF6E68" w:rsidR="0055718D" w:rsidRPr="00855DDF" w:rsidRDefault="0055718D" w:rsidP="005571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5DDF">
        <w:rPr>
          <w:rFonts w:ascii="Times New Roman" w:eastAsia="Calibri" w:hAnsi="Times New Roman" w:cs="Times New Roman"/>
          <w:sz w:val="28"/>
          <w:szCs w:val="28"/>
        </w:rPr>
        <w:lastRenderedPageBreak/>
        <w:t>17. Информация о проверках, проведенных в течение отчетного года, указывается в ежегодном докладе о</w:t>
      </w:r>
      <w:r w:rsidRPr="00855DDF">
        <w:rPr>
          <w:rFonts w:ascii="Times New Roman" w:hAnsi="Times New Roman" w:cs="Times New Roman"/>
          <w:sz w:val="28"/>
          <w:szCs w:val="28"/>
        </w:rPr>
        <w:t xml:space="preserve"> деятельности в области противодействия коррупции в Новосибирской области, подготовка которого осуществляется в</w:t>
      </w:r>
      <w:r w:rsidR="00217547">
        <w:rPr>
          <w:rFonts w:ascii="Times New Roman" w:hAnsi="Times New Roman" w:cs="Times New Roman"/>
          <w:sz w:val="28"/>
          <w:szCs w:val="28"/>
        </w:rPr>
        <w:t>   </w:t>
      </w:r>
      <w:r w:rsidRPr="00855DDF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>
        <w:rPr>
          <w:rFonts w:ascii="Times New Roman" w:hAnsi="Times New Roman" w:cs="Times New Roman"/>
          <w:sz w:val="28"/>
          <w:szCs w:val="28"/>
        </w:rPr>
        <w:t>Положением о комиссии по координации работы по противодействи</w:t>
      </w:r>
      <w:r w:rsidR="00217547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коррупции в Новосибирской области, утвержденным </w:t>
      </w:r>
      <w:r w:rsidRPr="00855DDF">
        <w:rPr>
          <w:rFonts w:ascii="Times New Roman" w:hAnsi="Times New Roman" w:cs="Times New Roman"/>
          <w:sz w:val="28"/>
          <w:szCs w:val="28"/>
        </w:rPr>
        <w:t>постановлением Губернатора Новосибирской области от 13.10.2015 № 228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855DDF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217547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Pr="00855DD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образовании комиссии по координации работы по противодействию коррупции в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2F9C4FF0" w14:textId="7DFB9351" w:rsidR="0055718D" w:rsidRPr="00E91B0F" w:rsidRDefault="0055718D" w:rsidP="0055718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586">
        <w:rPr>
          <w:rFonts w:ascii="Times New Roman" w:eastAsia="Calibri" w:hAnsi="Times New Roman" w:cs="Times New Roman"/>
          <w:sz w:val="28"/>
          <w:szCs w:val="28"/>
        </w:rPr>
        <w:t>18. Хранение материалов</w:t>
      </w:r>
      <w:r w:rsidRPr="00717E84">
        <w:rPr>
          <w:rFonts w:ascii="Times New Roman" w:eastAsia="Calibri" w:hAnsi="Times New Roman" w:cs="Times New Roman"/>
          <w:sz w:val="28"/>
          <w:szCs w:val="28"/>
        </w:rPr>
        <w:t xml:space="preserve"> проверки осуществляется отделом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департамента </w:t>
      </w:r>
      <w:r w:rsidRPr="00717E84">
        <w:rPr>
          <w:rFonts w:ascii="Times New Roman" w:eastAsia="Calibri" w:hAnsi="Times New Roman" w:cs="Times New Roman"/>
          <w:sz w:val="28"/>
          <w:szCs w:val="28"/>
        </w:rPr>
        <w:t>в</w:t>
      </w:r>
      <w:r w:rsidR="00217547">
        <w:rPr>
          <w:rFonts w:ascii="Times New Roman" w:eastAsia="Calibri" w:hAnsi="Times New Roman" w:cs="Times New Roman"/>
          <w:sz w:val="28"/>
          <w:szCs w:val="28"/>
        </w:rPr>
        <w:t> </w:t>
      </w:r>
      <w:r w:rsidRPr="00717E84">
        <w:rPr>
          <w:rFonts w:ascii="Times New Roman" w:eastAsia="Calibri" w:hAnsi="Times New Roman" w:cs="Times New Roman"/>
          <w:sz w:val="28"/>
          <w:szCs w:val="28"/>
        </w:rPr>
        <w:t>порядке, установленном законодательством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</w:t>
      </w:r>
      <w:r w:rsidR="00217547">
        <w:rPr>
          <w:rFonts w:ascii="Times New Roman" w:eastAsia="Calibri" w:hAnsi="Times New Roman" w:cs="Times New Roman"/>
          <w:sz w:val="28"/>
          <w:szCs w:val="28"/>
        </w:rPr>
        <w:t>, в течение трех лет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начиная с года, следующего за годом окончания проверки</w:t>
      </w:r>
      <w:r w:rsidRPr="00717E8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44B0772" w14:textId="77777777" w:rsidR="00E20E9A" w:rsidRDefault="00E20E9A" w:rsidP="00E20E9A">
      <w:pPr>
        <w:tabs>
          <w:tab w:val="left" w:pos="1134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3D69656C" w14:textId="77777777" w:rsidR="00E20E9A" w:rsidRDefault="00E20E9A" w:rsidP="00E20E9A">
      <w:pPr>
        <w:tabs>
          <w:tab w:val="left" w:pos="1134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0F64C53E" w14:textId="77777777" w:rsidR="00E20E9A" w:rsidRDefault="00E20E9A" w:rsidP="00E20E9A">
      <w:pPr>
        <w:tabs>
          <w:tab w:val="left" w:pos="1134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27EF894E" w14:textId="27EB3731" w:rsidR="00E20E9A" w:rsidRPr="00E20E9A" w:rsidRDefault="00E20E9A" w:rsidP="00E20E9A">
      <w:pPr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</w:t>
      </w:r>
    </w:p>
    <w:sectPr w:rsidR="00E20E9A" w:rsidRPr="00E20E9A" w:rsidSect="00E27162">
      <w:headerReference w:type="default" r:id="rId10"/>
      <w:pgSz w:w="11905" w:h="16838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3BD92C" w14:textId="77777777" w:rsidR="003900CF" w:rsidRDefault="003900CF" w:rsidP="00E27162">
      <w:pPr>
        <w:spacing w:after="0" w:line="240" w:lineRule="auto"/>
      </w:pPr>
      <w:r>
        <w:separator/>
      </w:r>
    </w:p>
  </w:endnote>
  <w:endnote w:type="continuationSeparator" w:id="0">
    <w:p w14:paraId="025D8A8A" w14:textId="77777777" w:rsidR="003900CF" w:rsidRDefault="003900CF" w:rsidP="00E27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066E2A" w14:textId="77777777" w:rsidR="003900CF" w:rsidRDefault="003900CF" w:rsidP="00E27162">
      <w:pPr>
        <w:spacing w:after="0" w:line="240" w:lineRule="auto"/>
      </w:pPr>
      <w:r>
        <w:separator/>
      </w:r>
    </w:p>
  </w:footnote>
  <w:footnote w:type="continuationSeparator" w:id="0">
    <w:p w14:paraId="386126C4" w14:textId="77777777" w:rsidR="003900CF" w:rsidRDefault="003900CF" w:rsidP="00E271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6432087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1524F557" w14:textId="724360FA" w:rsidR="00E27162" w:rsidRPr="00E27162" w:rsidRDefault="00E27162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E2716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2716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2716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535C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E2716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4C41397" w14:textId="77777777" w:rsidR="00E27162" w:rsidRPr="00E27162" w:rsidRDefault="00E27162">
    <w:pPr>
      <w:pStyle w:val="ab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512CF"/>
    <w:multiLevelType w:val="hybridMultilevel"/>
    <w:tmpl w:val="B34CF218"/>
    <w:lvl w:ilvl="0" w:tplc="373A30C8">
      <w:start w:val="1"/>
      <w:numFmt w:val="decimal"/>
      <w:lvlText w:val="%1)"/>
      <w:lvlJc w:val="left"/>
      <w:pPr>
        <w:ind w:left="1437" w:hanging="87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1E05404"/>
    <w:multiLevelType w:val="hybridMultilevel"/>
    <w:tmpl w:val="B8CCEAB0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28F324FA"/>
    <w:multiLevelType w:val="hybridMultilevel"/>
    <w:tmpl w:val="AB960B84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3AD671C4"/>
    <w:multiLevelType w:val="hybridMultilevel"/>
    <w:tmpl w:val="774AF724"/>
    <w:lvl w:ilvl="0" w:tplc="2D8CDC34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62E0BEE"/>
    <w:multiLevelType w:val="hybridMultilevel"/>
    <w:tmpl w:val="C556154E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49B7245F"/>
    <w:multiLevelType w:val="hybridMultilevel"/>
    <w:tmpl w:val="FE70A4CE"/>
    <w:lvl w:ilvl="0" w:tplc="97E0E5A4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A740EE5"/>
    <w:multiLevelType w:val="hybridMultilevel"/>
    <w:tmpl w:val="4CDC20B4"/>
    <w:lvl w:ilvl="0" w:tplc="04190011">
      <w:start w:val="1"/>
      <w:numFmt w:val="decimal"/>
      <w:lvlText w:val="%1)"/>
      <w:lvlJc w:val="left"/>
      <w:pPr>
        <w:ind w:left="1359" w:hanging="360"/>
      </w:pPr>
    </w:lvl>
    <w:lvl w:ilvl="1" w:tplc="04190019">
      <w:start w:val="1"/>
      <w:numFmt w:val="lowerLetter"/>
      <w:lvlText w:val="%2."/>
      <w:lvlJc w:val="left"/>
      <w:pPr>
        <w:ind w:left="2079" w:hanging="360"/>
      </w:pPr>
    </w:lvl>
    <w:lvl w:ilvl="2" w:tplc="0419001B">
      <w:start w:val="1"/>
      <w:numFmt w:val="lowerRoman"/>
      <w:lvlText w:val="%3."/>
      <w:lvlJc w:val="right"/>
      <w:pPr>
        <w:ind w:left="2799" w:hanging="180"/>
      </w:pPr>
    </w:lvl>
    <w:lvl w:ilvl="3" w:tplc="0419000F">
      <w:start w:val="1"/>
      <w:numFmt w:val="decimal"/>
      <w:lvlText w:val="%4."/>
      <w:lvlJc w:val="left"/>
      <w:pPr>
        <w:ind w:left="3519" w:hanging="360"/>
      </w:pPr>
    </w:lvl>
    <w:lvl w:ilvl="4" w:tplc="04190019">
      <w:start w:val="1"/>
      <w:numFmt w:val="lowerLetter"/>
      <w:lvlText w:val="%5."/>
      <w:lvlJc w:val="left"/>
      <w:pPr>
        <w:ind w:left="4239" w:hanging="360"/>
      </w:pPr>
    </w:lvl>
    <w:lvl w:ilvl="5" w:tplc="0419001B">
      <w:start w:val="1"/>
      <w:numFmt w:val="lowerRoman"/>
      <w:lvlText w:val="%6."/>
      <w:lvlJc w:val="right"/>
      <w:pPr>
        <w:ind w:left="4959" w:hanging="180"/>
      </w:pPr>
    </w:lvl>
    <w:lvl w:ilvl="6" w:tplc="0419000F">
      <w:start w:val="1"/>
      <w:numFmt w:val="decimal"/>
      <w:lvlText w:val="%7."/>
      <w:lvlJc w:val="left"/>
      <w:pPr>
        <w:ind w:left="5679" w:hanging="360"/>
      </w:pPr>
    </w:lvl>
    <w:lvl w:ilvl="7" w:tplc="04190019">
      <w:start w:val="1"/>
      <w:numFmt w:val="lowerLetter"/>
      <w:lvlText w:val="%8."/>
      <w:lvlJc w:val="left"/>
      <w:pPr>
        <w:ind w:left="6399" w:hanging="360"/>
      </w:pPr>
    </w:lvl>
    <w:lvl w:ilvl="8" w:tplc="0419001B">
      <w:start w:val="1"/>
      <w:numFmt w:val="lowerRoman"/>
      <w:lvlText w:val="%9."/>
      <w:lvlJc w:val="right"/>
      <w:pPr>
        <w:ind w:left="7119" w:hanging="180"/>
      </w:pPr>
    </w:lvl>
  </w:abstractNum>
  <w:abstractNum w:abstractNumId="7">
    <w:nsid w:val="5FB43DD4"/>
    <w:multiLevelType w:val="hybridMultilevel"/>
    <w:tmpl w:val="6674E83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74AB23E0"/>
    <w:multiLevelType w:val="hybridMultilevel"/>
    <w:tmpl w:val="6F2434F0"/>
    <w:lvl w:ilvl="0" w:tplc="677EAD42">
      <w:start w:val="1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7ABB24D9"/>
    <w:multiLevelType w:val="hybridMultilevel"/>
    <w:tmpl w:val="748810C0"/>
    <w:lvl w:ilvl="0" w:tplc="04190011">
      <w:start w:val="1"/>
      <w:numFmt w:val="decimal"/>
      <w:lvlText w:val="%1)"/>
      <w:lvlJc w:val="left"/>
      <w:pPr>
        <w:ind w:left="1359" w:hanging="360"/>
      </w:pPr>
    </w:lvl>
    <w:lvl w:ilvl="1" w:tplc="04190019">
      <w:start w:val="1"/>
      <w:numFmt w:val="lowerLetter"/>
      <w:lvlText w:val="%2."/>
      <w:lvlJc w:val="left"/>
      <w:pPr>
        <w:ind w:left="2079" w:hanging="360"/>
      </w:pPr>
    </w:lvl>
    <w:lvl w:ilvl="2" w:tplc="0419001B">
      <w:start w:val="1"/>
      <w:numFmt w:val="lowerRoman"/>
      <w:lvlText w:val="%3."/>
      <w:lvlJc w:val="right"/>
      <w:pPr>
        <w:ind w:left="2799" w:hanging="180"/>
      </w:pPr>
    </w:lvl>
    <w:lvl w:ilvl="3" w:tplc="0419000F">
      <w:start w:val="1"/>
      <w:numFmt w:val="decimal"/>
      <w:lvlText w:val="%4."/>
      <w:lvlJc w:val="left"/>
      <w:pPr>
        <w:ind w:left="3519" w:hanging="360"/>
      </w:pPr>
    </w:lvl>
    <w:lvl w:ilvl="4" w:tplc="04190019">
      <w:start w:val="1"/>
      <w:numFmt w:val="lowerLetter"/>
      <w:lvlText w:val="%5."/>
      <w:lvlJc w:val="left"/>
      <w:pPr>
        <w:ind w:left="4239" w:hanging="360"/>
      </w:pPr>
    </w:lvl>
    <w:lvl w:ilvl="5" w:tplc="0419001B">
      <w:start w:val="1"/>
      <w:numFmt w:val="lowerRoman"/>
      <w:lvlText w:val="%6."/>
      <w:lvlJc w:val="right"/>
      <w:pPr>
        <w:ind w:left="4959" w:hanging="180"/>
      </w:pPr>
    </w:lvl>
    <w:lvl w:ilvl="6" w:tplc="0419000F">
      <w:start w:val="1"/>
      <w:numFmt w:val="decimal"/>
      <w:lvlText w:val="%7."/>
      <w:lvlJc w:val="left"/>
      <w:pPr>
        <w:ind w:left="5679" w:hanging="360"/>
      </w:pPr>
    </w:lvl>
    <w:lvl w:ilvl="7" w:tplc="04190019">
      <w:start w:val="1"/>
      <w:numFmt w:val="lowerLetter"/>
      <w:lvlText w:val="%8."/>
      <w:lvlJc w:val="left"/>
      <w:pPr>
        <w:ind w:left="6399" w:hanging="360"/>
      </w:pPr>
    </w:lvl>
    <w:lvl w:ilvl="8" w:tplc="0419001B">
      <w:start w:val="1"/>
      <w:numFmt w:val="lowerRoman"/>
      <w:lvlText w:val="%9."/>
      <w:lvlJc w:val="right"/>
      <w:pPr>
        <w:ind w:left="7119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F46"/>
    <w:rsid w:val="000043BA"/>
    <w:rsid w:val="00011656"/>
    <w:rsid w:val="00017344"/>
    <w:rsid w:val="00020AAD"/>
    <w:rsid w:val="00036B3E"/>
    <w:rsid w:val="0004057B"/>
    <w:rsid w:val="00041A26"/>
    <w:rsid w:val="000443EF"/>
    <w:rsid w:val="000475AB"/>
    <w:rsid w:val="00074657"/>
    <w:rsid w:val="00084309"/>
    <w:rsid w:val="00093E57"/>
    <w:rsid w:val="00097853"/>
    <w:rsid w:val="000C02A8"/>
    <w:rsid w:val="000C633A"/>
    <w:rsid w:val="000E3C7D"/>
    <w:rsid w:val="000F071C"/>
    <w:rsid w:val="000F0B83"/>
    <w:rsid w:val="0010697E"/>
    <w:rsid w:val="00111AA1"/>
    <w:rsid w:val="00115883"/>
    <w:rsid w:val="00127B18"/>
    <w:rsid w:val="00127E1C"/>
    <w:rsid w:val="00135E42"/>
    <w:rsid w:val="001434AC"/>
    <w:rsid w:val="00152553"/>
    <w:rsid w:val="0015403F"/>
    <w:rsid w:val="0015459A"/>
    <w:rsid w:val="00163E2D"/>
    <w:rsid w:val="00176E67"/>
    <w:rsid w:val="00180CF7"/>
    <w:rsid w:val="00183ABB"/>
    <w:rsid w:val="00185C97"/>
    <w:rsid w:val="00194B87"/>
    <w:rsid w:val="001A34BC"/>
    <w:rsid w:val="001B3BBF"/>
    <w:rsid w:val="001B6DBF"/>
    <w:rsid w:val="001D5AC9"/>
    <w:rsid w:val="001D6FBC"/>
    <w:rsid w:val="001F2B0C"/>
    <w:rsid w:val="00203239"/>
    <w:rsid w:val="0021250A"/>
    <w:rsid w:val="00217547"/>
    <w:rsid w:val="002269F3"/>
    <w:rsid w:val="0024035A"/>
    <w:rsid w:val="002574D5"/>
    <w:rsid w:val="002613FE"/>
    <w:rsid w:val="00270408"/>
    <w:rsid w:val="002B2637"/>
    <w:rsid w:val="002C1269"/>
    <w:rsid w:val="002D018B"/>
    <w:rsid w:val="002D3278"/>
    <w:rsid w:val="002D4579"/>
    <w:rsid w:val="002D5E0E"/>
    <w:rsid w:val="002E2D15"/>
    <w:rsid w:val="0033647E"/>
    <w:rsid w:val="00345B06"/>
    <w:rsid w:val="003622CD"/>
    <w:rsid w:val="003636D1"/>
    <w:rsid w:val="00372F89"/>
    <w:rsid w:val="003730E3"/>
    <w:rsid w:val="003758B0"/>
    <w:rsid w:val="003900CF"/>
    <w:rsid w:val="003957F3"/>
    <w:rsid w:val="003B5939"/>
    <w:rsid w:val="003D1E41"/>
    <w:rsid w:val="003E4311"/>
    <w:rsid w:val="00401192"/>
    <w:rsid w:val="00420EA6"/>
    <w:rsid w:val="004255F2"/>
    <w:rsid w:val="00430CA1"/>
    <w:rsid w:val="00444820"/>
    <w:rsid w:val="00444A9F"/>
    <w:rsid w:val="0044637A"/>
    <w:rsid w:val="004535CF"/>
    <w:rsid w:val="004670EF"/>
    <w:rsid w:val="00472139"/>
    <w:rsid w:val="00477223"/>
    <w:rsid w:val="004826F9"/>
    <w:rsid w:val="00494EE2"/>
    <w:rsid w:val="00497381"/>
    <w:rsid w:val="004A151B"/>
    <w:rsid w:val="004E3FF3"/>
    <w:rsid w:val="00506A25"/>
    <w:rsid w:val="00507E00"/>
    <w:rsid w:val="005128B0"/>
    <w:rsid w:val="005147C4"/>
    <w:rsid w:val="00524AE9"/>
    <w:rsid w:val="00525019"/>
    <w:rsid w:val="00525CC1"/>
    <w:rsid w:val="005272DD"/>
    <w:rsid w:val="00534C50"/>
    <w:rsid w:val="00551641"/>
    <w:rsid w:val="0055493D"/>
    <w:rsid w:val="0055718D"/>
    <w:rsid w:val="00575E08"/>
    <w:rsid w:val="0058080E"/>
    <w:rsid w:val="00587720"/>
    <w:rsid w:val="00590477"/>
    <w:rsid w:val="005B0958"/>
    <w:rsid w:val="005B6B87"/>
    <w:rsid w:val="005C69E2"/>
    <w:rsid w:val="005E181A"/>
    <w:rsid w:val="005E73A8"/>
    <w:rsid w:val="005F51FE"/>
    <w:rsid w:val="005F6699"/>
    <w:rsid w:val="00606CE3"/>
    <w:rsid w:val="0060734A"/>
    <w:rsid w:val="00614413"/>
    <w:rsid w:val="00625100"/>
    <w:rsid w:val="0064703F"/>
    <w:rsid w:val="006546A9"/>
    <w:rsid w:val="00654F22"/>
    <w:rsid w:val="0065553B"/>
    <w:rsid w:val="00655D6C"/>
    <w:rsid w:val="00660220"/>
    <w:rsid w:val="0066559C"/>
    <w:rsid w:val="00675E06"/>
    <w:rsid w:val="00677876"/>
    <w:rsid w:val="00681E39"/>
    <w:rsid w:val="00687629"/>
    <w:rsid w:val="00695C86"/>
    <w:rsid w:val="006B0F46"/>
    <w:rsid w:val="006B4677"/>
    <w:rsid w:val="006C0F6A"/>
    <w:rsid w:val="006E61EB"/>
    <w:rsid w:val="006F752D"/>
    <w:rsid w:val="006F7D49"/>
    <w:rsid w:val="00712235"/>
    <w:rsid w:val="007143AD"/>
    <w:rsid w:val="00715850"/>
    <w:rsid w:val="00717E84"/>
    <w:rsid w:val="00724FF9"/>
    <w:rsid w:val="007315DD"/>
    <w:rsid w:val="0073598D"/>
    <w:rsid w:val="007408BF"/>
    <w:rsid w:val="007520CC"/>
    <w:rsid w:val="00757964"/>
    <w:rsid w:val="007668CE"/>
    <w:rsid w:val="00771B2D"/>
    <w:rsid w:val="007D3E8C"/>
    <w:rsid w:val="007F0420"/>
    <w:rsid w:val="007F2A82"/>
    <w:rsid w:val="007F54FA"/>
    <w:rsid w:val="008014C2"/>
    <w:rsid w:val="0080577A"/>
    <w:rsid w:val="008257D8"/>
    <w:rsid w:val="00843723"/>
    <w:rsid w:val="00844EF5"/>
    <w:rsid w:val="00855DDF"/>
    <w:rsid w:val="0086253C"/>
    <w:rsid w:val="00865420"/>
    <w:rsid w:val="00874865"/>
    <w:rsid w:val="00884F01"/>
    <w:rsid w:val="008873F9"/>
    <w:rsid w:val="00887516"/>
    <w:rsid w:val="0089054C"/>
    <w:rsid w:val="008A434E"/>
    <w:rsid w:val="008B0696"/>
    <w:rsid w:val="008C6A63"/>
    <w:rsid w:val="008D0010"/>
    <w:rsid w:val="008D13B9"/>
    <w:rsid w:val="008D38E3"/>
    <w:rsid w:val="008E0705"/>
    <w:rsid w:val="008E229F"/>
    <w:rsid w:val="008E40D5"/>
    <w:rsid w:val="008E4531"/>
    <w:rsid w:val="008E4935"/>
    <w:rsid w:val="008F464E"/>
    <w:rsid w:val="008F52F0"/>
    <w:rsid w:val="00902812"/>
    <w:rsid w:val="00905114"/>
    <w:rsid w:val="00905236"/>
    <w:rsid w:val="00905358"/>
    <w:rsid w:val="0091434E"/>
    <w:rsid w:val="00952BB1"/>
    <w:rsid w:val="0095664C"/>
    <w:rsid w:val="00966570"/>
    <w:rsid w:val="00973BEA"/>
    <w:rsid w:val="00973F26"/>
    <w:rsid w:val="00984367"/>
    <w:rsid w:val="00985FBF"/>
    <w:rsid w:val="0098718B"/>
    <w:rsid w:val="00987598"/>
    <w:rsid w:val="009B0978"/>
    <w:rsid w:val="009C2592"/>
    <w:rsid w:val="009C36A3"/>
    <w:rsid w:val="009D6C3D"/>
    <w:rsid w:val="009F2D35"/>
    <w:rsid w:val="009F387A"/>
    <w:rsid w:val="00A04D93"/>
    <w:rsid w:val="00A22C4A"/>
    <w:rsid w:val="00A30A91"/>
    <w:rsid w:val="00A51B95"/>
    <w:rsid w:val="00A57702"/>
    <w:rsid w:val="00A6234E"/>
    <w:rsid w:val="00A749AA"/>
    <w:rsid w:val="00A81698"/>
    <w:rsid w:val="00A96586"/>
    <w:rsid w:val="00A975FA"/>
    <w:rsid w:val="00AA1CC9"/>
    <w:rsid w:val="00AB478F"/>
    <w:rsid w:val="00AC1F46"/>
    <w:rsid w:val="00AC33E1"/>
    <w:rsid w:val="00AC3C84"/>
    <w:rsid w:val="00AC3E9C"/>
    <w:rsid w:val="00AD10FC"/>
    <w:rsid w:val="00AD65DF"/>
    <w:rsid w:val="00AF17E6"/>
    <w:rsid w:val="00AF79F3"/>
    <w:rsid w:val="00B06888"/>
    <w:rsid w:val="00B117BE"/>
    <w:rsid w:val="00B12460"/>
    <w:rsid w:val="00B27C67"/>
    <w:rsid w:val="00B31AC3"/>
    <w:rsid w:val="00B345E8"/>
    <w:rsid w:val="00B36973"/>
    <w:rsid w:val="00B43D6B"/>
    <w:rsid w:val="00B461C3"/>
    <w:rsid w:val="00B542B0"/>
    <w:rsid w:val="00B55FF1"/>
    <w:rsid w:val="00B86F70"/>
    <w:rsid w:val="00B914A9"/>
    <w:rsid w:val="00B9334C"/>
    <w:rsid w:val="00BA15DE"/>
    <w:rsid w:val="00BA6369"/>
    <w:rsid w:val="00BB0A24"/>
    <w:rsid w:val="00BD7C37"/>
    <w:rsid w:val="00BE46CB"/>
    <w:rsid w:val="00C011C6"/>
    <w:rsid w:val="00C25978"/>
    <w:rsid w:val="00C34180"/>
    <w:rsid w:val="00C35C74"/>
    <w:rsid w:val="00C42C16"/>
    <w:rsid w:val="00C5324F"/>
    <w:rsid w:val="00C72C20"/>
    <w:rsid w:val="00C7436E"/>
    <w:rsid w:val="00C74709"/>
    <w:rsid w:val="00C918E3"/>
    <w:rsid w:val="00CA7D7E"/>
    <w:rsid w:val="00CB379B"/>
    <w:rsid w:val="00CC13F2"/>
    <w:rsid w:val="00CC78A2"/>
    <w:rsid w:val="00CE00BE"/>
    <w:rsid w:val="00CE403F"/>
    <w:rsid w:val="00CF476D"/>
    <w:rsid w:val="00D064CC"/>
    <w:rsid w:val="00D26BD9"/>
    <w:rsid w:val="00D548F2"/>
    <w:rsid w:val="00D55C9C"/>
    <w:rsid w:val="00D577D1"/>
    <w:rsid w:val="00D6401C"/>
    <w:rsid w:val="00D6431A"/>
    <w:rsid w:val="00D70F27"/>
    <w:rsid w:val="00D857D2"/>
    <w:rsid w:val="00D93DAC"/>
    <w:rsid w:val="00DA4A3E"/>
    <w:rsid w:val="00DB7C89"/>
    <w:rsid w:val="00DC10E3"/>
    <w:rsid w:val="00DC6434"/>
    <w:rsid w:val="00DD2052"/>
    <w:rsid w:val="00DD214F"/>
    <w:rsid w:val="00DE63DF"/>
    <w:rsid w:val="00DE6CE2"/>
    <w:rsid w:val="00DF1BAF"/>
    <w:rsid w:val="00E02318"/>
    <w:rsid w:val="00E12F0B"/>
    <w:rsid w:val="00E20E9A"/>
    <w:rsid w:val="00E27162"/>
    <w:rsid w:val="00E27FE8"/>
    <w:rsid w:val="00E30E8D"/>
    <w:rsid w:val="00E52565"/>
    <w:rsid w:val="00E53CE3"/>
    <w:rsid w:val="00E768D1"/>
    <w:rsid w:val="00E91B0F"/>
    <w:rsid w:val="00E92E9D"/>
    <w:rsid w:val="00EA5FF2"/>
    <w:rsid w:val="00EA632C"/>
    <w:rsid w:val="00EB5ADD"/>
    <w:rsid w:val="00EC0CE9"/>
    <w:rsid w:val="00EC1531"/>
    <w:rsid w:val="00EE090A"/>
    <w:rsid w:val="00EE2F33"/>
    <w:rsid w:val="00EE423B"/>
    <w:rsid w:val="00F207CD"/>
    <w:rsid w:val="00F2320B"/>
    <w:rsid w:val="00F3212F"/>
    <w:rsid w:val="00F346D9"/>
    <w:rsid w:val="00F452F6"/>
    <w:rsid w:val="00F62DCE"/>
    <w:rsid w:val="00F80CFE"/>
    <w:rsid w:val="00F81AD2"/>
    <w:rsid w:val="00F84FBA"/>
    <w:rsid w:val="00F967A1"/>
    <w:rsid w:val="00FA2FFD"/>
    <w:rsid w:val="00FA471A"/>
    <w:rsid w:val="00FB339B"/>
    <w:rsid w:val="00FC4D41"/>
    <w:rsid w:val="00FE0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B67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5403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973B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369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36973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B36973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B36973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B36973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B36973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B36973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E271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27162"/>
  </w:style>
  <w:style w:type="paragraph" w:styleId="ad">
    <w:name w:val="footer"/>
    <w:basedOn w:val="a"/>
    <w:link w:val="ae"/>
    <w:uiPriority w:val="99"/>
    <w:unhideWhenUsed/>
    <w:rsid w:val="00E271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E271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5403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973B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369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36973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B36973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B36973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B36973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B36973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B36973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E271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27162"/>
  </w:style>
  <w:style w:type="paragraph" w:styleId="ad">
    <w:name w:val="footer"/>
    <w:basedOn w:val="a"/>
    <w:link w:val="ae"/>
    <w:uiPriority w:val="99"/>
    <w:unhideWhenUsed/>
    <w:rsid w:val="00E271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E271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3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3202056-EBF0-4FAA-BE51-C1A0828F2E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2301</Words>
  <Characters>13118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15389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Долгова Елена Борисовна</dc:creator>
  <cp:lastModifiedBy>Admin</cp:lastModifiedBy>
  <cp:revision>2</cp:revision>
  <cp:lastPrinted>2018-03-26T10:25:00Z</cp:lastPrinted>
  <dcterms:created xsi:type="dcterms:W3CDTF">2021-11-18T04:19:00Z</dcterms:created>
  <dcterms:modified xsi:type="dcterms:W3CDTF">2021-11-18T04:19:00Z</dcterms:modified>
</cp:coreProperties>
</file>