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82" w:rsidRPr="00817D2E" w:rsidRDefault="00006D50" w:rsidP="00817D2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о</w:t>
      </w:r>
      <w:r w:rsidR="00626864" w:rsidRPr="00817D2E">
        <w:rPr>
          <w:rFonts w:ascii="Times New Roman" w:hAnsi="Times New Roman" w:cs="Times New Roman"/>
          <w:b/>
          <w:sz w:val="24"/>
          <w:szCs w:val="24"/>
        </w:rPr>
        <w:t>жидаемо</w:t>
      </w:r>
      <w:r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626864" w:rsidRPr="00817D2E">
        <w:rPr>
          <w:rFonts w:ascii="Times New Roman" w:hAnsi="Times New Roman" w:cs="Times New Roman"/>
          <w:b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26864" w:rsidRPr="00817D2E">
        <w:rPr>
          <w:rFonts w:ascii="Times New Roman" w:hAnsi="Times New Roman" w:cs="Times New Roman"/>
          <w:b/>
          <w:sz w:val="24"/>
          <w:szCs w:val="24"/>
        </w:rPr>
        <w:t xml:space="preserve"> местного бюджета </w:t>
      </w:r>
      <w:proofErr w:type="spellStart"/>
      <w:r w:rsidR="00435B1F">
        <w:rPr>
          <w:rFonts w:ascii="Times New Roman" w:hAnsi="Times New Roman" w:cs="Times New Roman"/>
          <w:b/>
          <w:sz w:val="24"/>
          <w:szCs w:val="24"/>
        </w:rPr>
        <w:t>Потюкановского</w:t>
      </w:r>
      <w:proofErr w:type="spellEnd"/>
      <w:r w:rsidR="00626864" w:rsidRPr="00817D2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626864" w:rsidRPr="00817D2E" w:rsidRDefault="00626864" w:rsidP="00817D2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D2E">
        <w:rPr>
          <w:rFonts w:ascii="Times New Roman" w:hAnsi="Times New Roman" w:cs="Times New Roman"/>
          <w:b/>
          <w:sz w:val="24"/>
          <w:szCs w:val="24"/>
        </w:rPr>
        <w:t xml:space="preserve">по источникам </w:t>
      </w:r>
      <w:r w:rsidRPr="00817D2E">
        <w:rPr>
          <w:rFonts w:ascii="Times New Roman" w:eastAsia="Times New Roman" w:hAnsi="Times New Roman" w:cs="Times New Roman"/>
          <w:b/>
          <w:sz w:val="24"/>
          <w:szCs w:val="24"/>
        </w:rPr>
        <w:t xml:space="preserve">внутреннего финансирования </w:t>
      </w:r>
      <w:r w:rsidR="001017EB" w:rsidRPr="00817D2E">
        <w:rPr>
          <w:rFonts w:ascii="Times New Roman" w:eastAsia="Times New Roman" w:hAnsi="Times New Roman" w:cs="Times New Roman"/>
          <w:b/>
          <w:sz w:val="24"/>
          <w:szCs w:val="24"/>
        </w:rPr>
        <w:t>дефицита местного</w:t>
      </w:r>
      <w:r w:rsidRPr="00817D2E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бюджета</w:t>
      </w:r>
      <w:r w:rsidR="00D522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7D2E">
        <w:rPr>
          <w:rFonts w:ascii="Times New Roman" w:eastAsia="Times New Roman" w:hAnsi="Times New Roman" w:cs="Times New Roman"/>
          <w:b/>
          <w:sz w:val="24"/>
          <w:szCs w:val="24"/>
        </w:rPr>
        <w:t>на 20</w:t>
      </w:r>
      <w:r w:rsidR="00D5223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817D2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4C6B9A" w:rsidRPr="00817D2E" w:rsidRDefault="00626864" w:rsidP="00626864">
      <w:pPr>
        <w:jc w:val="right"/>
        <w:rPr>
          <w:rFonts w:ascii="Times New Roman" w:hAnsi="Times New Roman" w:cs="Times New Roman"/>
          <w:sz w:val="24"/>
          <w:szCs w:val="24"/>
        </w:rPr>
      </w:pPr>
      <w:r w:rsidRPr="00817D2E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6551"/>
        <w:gridCol w:w="1985"/>
        <w:gridCol w:w="1843"/>
        <w:gridCol w:w="1701"/>
      </w:tblGrid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 О  Д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источников внутреннего финансирования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</w:rPr>
              <w:t>Плановые назначения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</w:rPr>
              <w:t>Ожидаемое исполнение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52B88" w:rsidRPr="00817D2E" w:rsidTr="006D701A">
        <w:trPr>
          <w:trHeight w:val="41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52B88" w:rsidRPr="00817D2E" w:rsidTr="00463082">
        <w:trPr>
          <w:trHeight w:val="669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01000000000000000</w:t>
            </w:r>
          </w:p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46308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B943A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52B88"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B943A0" w:rsidP="00BC07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52B88"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01020000100000710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бюджетами поселений кредитов от кредитных организаций в валюте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01030000100000710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бюджетами поселений бюджетных кредитов от других бюджетов бюджетной системы РФ местным бюджетом в валюте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01020000100000810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бюджетами поселений   кредитов, полученных от кредитных организаций в валюте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01030000100000810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бюджетами поселений  бюджетных кредитов, полученных от  других бюджетов в валюте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52B88" w:rsidRPr="00817D2E" w:rsidTr="006D701A">
        <w:trPr>
          <w:trHeight w:val="579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01050000000000000</w:t>
            </w:r>
          </w:p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Изменение остатков средств по учету средств бюджета</w:t>
            </w:r>
          </w:p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B943A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B943A0" w:rsidP="00BC07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B943A0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1017EB" w:rsidRPr="001017EB" w:rsidTr="00463082">
        <w:trPr>
          <w:trHeight w:val="528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01050000000000500</w:t>
            </w:r>
          </w:p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46308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1017EB" w:rsidRDefault="00435B1F" w:rsidP="00B943A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-4691,3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435B1F" w:rsidP="00B943A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-4691,3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17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01050201100000510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1017EB" w:rsidRDefault="00435B1F" w:rsidP="00B943A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-4691,3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435B1F" w:rsidP="00B943A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-4691,3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17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E52B88" w:rsidRPr="00817D2E" w:rsidTr="006D701A">
        <w:trPr>
          <w:trHeight w:val="493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01050000000000600</w:t>
            </w:r>
          </w:p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Уменьшение остатков средств бюджета</w:t>
            </w:r>
          </w:p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1017EB" w:rsidRDefault="00435B1F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435B1F" w:rsidP="00BC07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17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01050201100000610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1017EB" w:rsidRDefault="00435B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435B1F" w:rsidP="00BC07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1017EB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17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E52B88" w:rsidRPr="00817D2E" w:rsidTr="006D701A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 группе «Источники финансирования дефицитов бюджетов»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88" w:rsidRPr="00817D2E" w:rsidRDefault="00E52B88" w:rsidP="00E52B8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7D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B46D49" w:rsidRPr="00463082" w:rsidRDefault="00B46D49">
      <w:pPr>
        <w:rPr>
          <w:rFonts w:ascii="Calibri" w:hAnsi="Calibri"/>
          <w:sz w:val="24"/>
          <w:szCs w:val="24"/>
        </w:rPr>
      </w:pPr>
    </w:p>
    <w:sectPr w:rsidR="00B46D49" w:rsidRPr="00463082" w:rsidSect="006D70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6B9A"/>
    <w:rsid w:val="00006D50"/>
    <w:rsid w:val="001017EB"/>
    <w:rsid w:val="00192017"/>
    <w:rsid w:val="001E2E41"/>
    <w:rsid w:val="003A011C"/>
    <w:rsid w:val="00435B1F"/>
    <w:rsid w:val="00463082"/>
    <w:rsid w:val="004C6B9A"/>
    <w:rsid w:val="00533FC4"/>
    <w:rsid w:val="00626864"/>
    <w:rsid w:val="006D701A"/>
    <w:rsid w:val="006F7674"/>
    <w:rsid w:val="00817D2E"/>
    <w:rsid w:val="00A07D52"/>
    <w:rsid w:val="00A319FC"/>
    <w:rsid w:val="00AF3EE9"/>
    <w:rsid w:val="00B46D49"/>
    <w:rsid w:val="00B943A0"/>
    <w:rsid w:val="00CF12C1"/>
    <w:rsid w:val="00D52233"/>
    <w:rsid w:val="00DE0236"/>
    <w:rsid w:val="00E11766"/>
    <w:rsid w:val="00E52B88"/>
    <w:rsid w:val="00EE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99"/>
    <w:locked/>
    <w:rsid w:val="004C6B9A"/>
    <w:rPr>
      <w:rFonts w:ascii="Calibri" w:hAnsi="Calibri"/>
    </w:rPr>
  </w:style>
  <w:style w:type="paragraph" w:styleId="a4">
    <w:name w:val="No Spacing"/>
    <w:aliases w:val="с интервалом,Без интервала1,No Spacing1,No Spacing"/>
    <w:link w:val="a3"/>
    <w:uiPriority w:val="99"/>
    <w:qFormat/>
    <w:rsid w:val="004C6B9A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6E7C1-81B6-401D-9E3C-F7801A4D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Glav_buh</dc:creator>
  <cp:keywords/>
  <dc:description/>
  <cp:lastModifiedBy>Adminn</cp:lastModifiedBy>
  <cp:revision>22</cp:revision>
  <cp:lastPrinted>2017-11-10T05:11:00Z</cp:lastPrinted>
  <dcterms:created xsi:type="dcterms:W3CDTF">2016-11-23T05:06:00Z</dcterms:created>
  <dcterms:modified xsi:type="dcterms:W3CDTF">2020-11-09T11:07:00Z</dcterms:modified>
</cp:coreProperties>
</file>